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F61" w:rsidRPr="00CD7604" w:rsidRDefault="009D3F61" w:rsidP="009D3F61">
      <w:pPr>
        <w:widowControl w:val="0"/>
        <w:autoSpaceDE w:val="0"/>
        <w:autoSpaceDN w:val="0"/>
        <w:adjustRightInd w:val="0"/>
        <w:spacing w:after="0" w:line="240" w:lineRule="auto"/>
        <w:ind w:right="-259" w:firstLine="540"/>
        <w:jc w:val="right"/>
        <w:rPr>
          <w:rFonts w:ascii="Arial" w:eastAsia="Times New Roman" w:hAnsi="Arial" w:cs="Arial"/>
          <w:sz w:val="24"/>
          <w:szCs w:val="24"/>
          <w:lang w:eastAsia="ru-RU"/>
        </w:rPr>
      </w:pPr>
      <w:r w:rsidRPr="00CD7604">
        <w:rPr>
          <w:rFonts w:ascii="Arial" w:eastAsia="Times New Roman" w:hAnsi="Arial" w:cs="Arial"/>
          <w:sz w:val="24"/>
          <w:szCs w:val="24"/>
          <w:lang w:eastAsia="ru-RU"/>
        </w:rPr>
        <w:t>Проект подготовлен</w:t>
      </w:r>
    </w:p>
    <w:p w:rsidR="009D3F61" w:rsidRDefault="009D3F61" w:rsidP="009D3F61">
      <w:pPr>
        <w:widowControl w:val="0"/>
        <w:autoSpaceDE w:val="0"/>
        <w:autoSpaceDN w:val="0"/>
        <w:adjustRightInd w:val="0"/>
        <w:spacing w:after="0" w:line="240" w:lineRule="auto"/>
        <w:ind w:right="-259" w:firstLine="540"/>
        <w:jc w:val="right"/>
        <w:rPr>
          <w:rFonts w:ascii="Arial" w:eastAsia="Times New Roman" w:hAnsi="Arial" w:cs="Arial"/>
          <w:sz w:val="24"/>
          <w:szCs w:val="24"/>
          <w:lang w:eastAsia="ru-RU"/>
        </w:rPr>
      </w:pPr>
      <w:r w:rsidRPr="00CD7604">
        <w:rPr>
          <w:rFonts w:ascii="Arial" w:eastAsia="Times New Roman" w:hAnsi="Arial" w:cs="Arial"/>
          <w:sz w:val="24"/>
          <w:szCs w:val="24"/>
          <w:lang w:eastAsia="ru-RU"/>
        </w:rPr>
        <w:t xml:space="preserve">администрацией </w:t>
      </w:r>
      <w:r>
        <w:rPr>
          <w:rFonts w:ascii="Arial" w:eastAsia="Times New Roman" w:hAnsi="Arial" w:cs="Arial"/>
          <w:sz w:val="24"/>
          <w:szCs w:val="24"/>
          <w:lang w:eastAsia="ru-RU"/>
        </w:rPr>
        <w:t xml:space="preserve">городского </w:t>
      </w:r>
    </w:p>
    <w:p w:rsidR="009D3F61" w:rsidRDefault="009D3F61" w:rsidP="009D3F61">
      <w:pPr>
        <w:widowControl w:val="0"/>
        <w:autoSpaceDE w:val="0"/>
        <w:autoSpaceDN w:val="0"/>
        <w:adjustRightInd w:val="0"/>
        <w:spacing w:after="0" w:line="240" w:lineRule="auto"/>
        <w:ind w:right="-259" w:firstLine="540"/>
        <w:jc w:val="right"/>
        <w:rPr>
          <w:rFonts w:ascii="Arial" w:eastAsia="Times New Roman" w:hAnsi="Arial" w:cs="Arial"/>
          <w:sz w:val="24"/>
          <w:szCs w:val="24"/>
          <w:lang w:eastAsia="ru-RU"/>
        </w:rPr>
      </w:pPr>
      <w:r>
        <w:rPr>
          <w:rFonts w:ascii="Arial" w:eastAsia="Times New Roman" w:hAnsi="Arial" w:cs="Arial"/>
          <w:sz w:val="24"/>
          <w:szCs w:val="24"/>
          <w:lang w:eastAsia="ru-RU"/>
        </w:rPr>
        <w:t>округа город Арзамас</w:t>
      </w:r>
    </w:p>
    <w:p w:rsidR="009D3F61" w:rsidRPr="00CD7604" w:rsidRDefault="009D3F61" w:rsidP="009D3F61">
      <w:pPr>
        <w:widowControl w:val="0"/>
        <w:autoSpaceDE w:val="0"/>
        <w:autoSpaceDN w:val="0"/>
        <w:adjustRightInd w:val="0"/>
        <w:spacing w:after="0" w:line="240" w:lineRule="auto"/>
        <w:ind w:right="-259" w:firstLine="540"/>
        <w:jc w:val="right"/>
        <w:rPr>
          <w:rFonts w:ascii="Arial" w:eastAsia="Times New Roman" w:hAnsi="Arial" w:cs="Arial"/>
          <w:sz w:val="24"/>
          <w:szCs w:val="24"/>
          <w:lang w:eastAsia="ru-RU"/>
        </w:rPr>
      </w:pPr>
      <w:r>
        <w:rPr>
          <w:rFonts w:ascii="Arial" w:eastAsia="Times New Roman" w:hAnsi="Arial" w:cs="Arial"/>
          <w:sz w:val="24"/>
          <w:szCs w:val="24"/>
          <w:lang w:eastAsia="ru-RU"/>
        </w:rPr>
        <w:t xml:space="preserve">Нижегородской области </w:t>
      </w:r>
    </w:p>
    <w:p w:rsidR="009D3F61" w:rsidRPr="00CD7604" w:rsidRDefault="009D3F61" w:rsidP="009D3F61">
      <w:pPr>
        <w:widowControl w:val="0"/>
        <w:autoSpaceDE w:val="0"/>
        <w:autoSpaceDN w:val="0"/>
        <w:adjustRightInd w:val="0"/>
        <w:spacing w:after="0" w:line="240" w:lineRule="auto"/>
        <w:ind w:right="-259" w:firstLine="540"/>
        <w:jc w:val="right"/>
        <w:rPr>
          <w:rFonts w:ascii="Arial" w:eastAsia="Times New Roman" w:hAnsi="Arial" w:cs="Arial"/>
          <w:sz w:val="24"/>
          <w:szCs w:val="24"/>
          <w:lang w:eastAsia="ru-RU"/>
        </w:rPr>
      </w:pPr>
      <w:r w:rsidRPr="00CD7604">
        <w:rPr>
          <w:rFonts w:ascii="Arial" w:eastAsia="Times New Roman" w:hAnsi="Arial" w:cs="Arial"/>
          <w:sz w:val="24"/>
          <w:szCs w:val="24"/>
          <w:lang w:eastAsia="ru-RU"/>
        </w:rPr>
        <w:t xml:space="preserve">Мэр города Арзамаса </w:t>
      </w:r>
    </w:p>
    <w:p w:rsidR="009D3F61" w:rsidRPr="00CD7604" w:rsidRDefault="009D3F61" w:rsidP="009D3F61">
      <w:pPr>
        <w:widowControl w:val="0"/>
        <w:autoSpaceDE w:val="0"/>
        <w:autoSpaceDN w:val="0"/>
        <w:adjustRightInd w:val="0"/>
        <w:spacing w:after="0" w:line="240" w:lineRule="auto"/>
        <w:ind w:right="-259" w:firstLine="540"/>
        <w:jc w:val="right"/>
        <w:rPr>
          <w:rFonts w:ascii="Arial" w:eastAsia="Times New Roman" w:hAnsi="Arial" w:cs="Arial"/>
          <w:sz w:val="24"/>
          <w:szCs w:val="24"/>
          <w:lang w:eastAsia="ru-RU"/>
        </w:rPr>
      </w:pPr>
      <w:r>
        <w:rPr>
          <w:rFonts w:ascii="Arial" w:eastAsia="Times New Roman" w:hAnsi="Arial" w:cs="Arial"/>
          <w:sz w:val="24"/>
          <w:szCs w:val="24"/>
          <w:lang w:eastAsia="ru-RU"/>
        </w:rPr>
        <w:t xml:space="preserve"> </w:t>
      </w:r>
    </w:p>
    <w:p w:rsidR="009D3F61" w:rsidRPr="00CD7604" w:rsidRDefault="009D3F61" w:rsidP="009D3F61">
      <w:pPr>
        <w:widowControl w:val="0"/>
        <w:autoSpaceDE w:val="0"/>
        <w:autoSpaceDN w:val="0"/>
        <w:adjustRightInd w:val="0"/>
        <w:spacing w:after="0" w:line="240" w:lineRule="auto"/>
        <w:ind w:right="-259" w:firstLine="540"/>
        <w:jc w:val="right"/>
        <w:rPr>
          <w:rFonts w:ascii="Arial" w:eastAsia="Times New Roman" w:hAnsi="Arial" w:cs="Arial"/>
          <w:sz w:val="24"/>
          <w:szCs w:val="24"/>
          <w:lang w:eastAsia="ru-RU"/>
        </w:rPr>
      </w:pPr>
    </w:p>
    <w:p w:rsidR="009D3F61" w:rsidRPr="009B4299" w:rsidRDefault="009D3F61" w:rsidP="009D3F61">
      <w:pPr>
        <w:pStyle w:val="ConsPlusTitle"/>
        <w:ind w:firstLine="709"/>
        <w:jc w:val="right"/>
        <w:rPr>
          <w:rFonts w:ascii="Arial" w:eastAsia="Times New Roman" w:hAnsi="Arial" w:cs="Arial"/>
          <w:b w:val="0"/>
          <w:sz w:val="24"/>
          <w:szCs w:val="24"/>
        </w:rPr>
      </w:pPr>
      <w:r>
        <w:rPr>
          <w:rFonts w:ascii="Arial" w:eastAsia="Times New Roman" w:hAnsi="Arial" w:cs="Arial"/>
          <w:sz w:val="24"/>
          <w:szCs w:val="24"/>
        </w:rPr>
        <w:t xml:space="preserve"> </w:t>
      </w:r>
      <w:r w:rsidRPr="009B4299">
        <w:rPr>
          <w:rFonts w:ascii="Arial" w:eastAsia="Times New Roman" w:hAnsi="Arial" w:cs="Arial"/>
          <w:b w:val="0"/>
          <w:sz w:val="24"/>
          <w:szCs w:val="24"/>
        </w:rPr>
        <w:t>________________</w:t>
      </w:r>
      <w:proofErr w:type="spellStart"/>
      <w:r w:rsidRPr="009B4299">
        <w:rPr>
          <w:rFonts w:ascii="Arial" w:eastAsia="Times New Roman" w:hAnsi="Arial" w:cs="Arial"/>
          <w:b w:val="0"/>
          <w:sz w:val="24"/>
          <w:szCs w:val="24"/>
        </w:rPr>
        <w:t>А.А.Щелоков</w:t>
      </w:r>
      <w:proofErr w:type="spellEnd"/>
    </w:p>
    <w:p w:rsidR="009D3F61" w:rsidRDefault="009D3F61" w:rsidP="009D3F61">
      <w:pPr>
        <w:pStyle w:val="ConsPlusTitle"/>
        <w:ind w:firstLine="709"/>
        <w:jc w:val="right"/>
        <w:rPr>
          <w:rFonts w:ascii="Arial" w:eastAsia="Times New Roman" w:hAnsi="Arial" w:cs="Arial"/>
          <w:sz w:val="24"/>
          <w:szCs w:val="24"/>
        </w:rPr>
      </w:pPr>
    </w:p>
    <w:p w:rsidR="009D3F61" w:rsidRDefault="009D3F61" w:rsidP="009D3F61">
      <w:pPr>
        <w:pStyle w:val="ConsPlusTitle"/>
        <w:ind w:firstLine="709"/>
        <w:jc w:val="right"/>
        <w:rPr>
          <w:rFonts w:ascii="Arial" w:eastAsia="Times New Roman" w:hAnsi="Arial" w:cs="Arial"/>
          <w:sz w:val="24"/>
          <w:szCs w:val="24"/>
        </w:rPr>
      </w:pPr>
    </w:p>
    <w:p w:rsidR="009B4299" w:rsidRDefault="009B4299" w:rsidP="00A80359">
      <w:pPr>
        <w:widowControl w:val="0"/>
        <w:autoSpaceDE w:val="0"/>
        <w:autoSpaceDN w:val="0"/>
        <w:spacing w:after="0" w:line="240" w:lineRule="auto"/>
        <w:ind w:firstLine="567"/>
        <w:jc w:val="center"/>
        <w:rPr>
          <w:rFonts w:ascii="Arial" w:eastAsia="Times New Roman" w:hAnsi="Arial" w:cs="Arial"/>
          <w:b/>
          <w:bCs/>
          <w:sz w:val="24"/>
          <w:szCs w:val="24"/>
          <w:lang w:eastAsia="ru-RU"/>
        </w:rPr>
      </w:pPr>
    </w:p>
    <w:p w:rsidR="00A80359" w:rsidRPr="009B4299" w:rsidRDefault="009D3F61" w:rsidP="00A80359">
      <w:pPr>
        <w:widowControl w:val="0"/>
        <w:autoSpaceDE w:val="0"/>
        <w:autoSpaceDN w:val="0"/>
        <w:spacing w:after="0" w:line="240" w:lineRule="auto"/>
        <w:ind w:firstLine="567"/>
        <w:jc w:val="center"/>
        <w:rPr>
          <w:rFonts w:ascii="Arial" w:eastAsia="Times New Roman" w:hAnsi="Arial" w:cs="Arial"/>
          <w:b/>
          <w:bCs/>
          <w:sz w:val="24"/>
          <w:szCs w:val="24"/>
          <w:lang w:eastAsia="ru-RU"/>
        </w:rPr>
      </w:pPr>
      <w:r w:rsidRPr="009D3F61">
        <w:rPr>
          <w:rFonts w:ascii="Arial" w:eastAsia="Times New Roman" w:hAnsi="Arial" w:cs="Arial"/>
          <w:b/>
          <w:bCs/>
          <w:sz w:val="24"/>
          <w:szCs w:val="24"/>
          <w:lang w:eastAsia="ru-RU"/>
        </w:rPr>
        <w:t>О</w:t>
      </w:r>
      <w:r w:rsidRPr="009B4299">
        <w:rPr>
          <w:rFonts w:ascii="Arial" w:eastAsia="Times New Roman" w:hAnsi="Arial" w:cs="Arial"/>
          <w:b/>
          <w:bCs/>
          <w:sz w:val="24"/>
          <w:szCs w:val="24"/>
          <w:lang w:eastAsia="ru-RU"/>
        </w:rPr>
        <w:t xml:space="preserve"> внесении изменений в </w:t>
      </w:r>
      <w:r w:rsidR="003B59F4" w:rsidRPr="009B4299">
        <w:rPr>
          <w:rFonts w:ascii="Arial" w:eastAsia="Times New Roman" w:hAnsi="Arial" w:cs="Arial"/>
          <w:b/>
          <w:bCs/>
          <w:sz w:val="24"/>
          <w:szCs w:val="24"/>
          <w:lang w:eastAsia="ru-RU"/>
        </w:rPr>
        <w:t xml:space="preserve">решение </w:t>
      </w:r>
      <w:proofErr w:type="spellStart"/>
      <w:r w:rsidR="00A80359" w:rsidRPr="009B4299">
        <w:rPr>
          <w:rFonts w:ascii="Arial" w:eastAsia="Times New Roman" w:hAnsi="Arial" w:cs="Arial"/>
          <w:b/>
          <w:bCs/>
          <w:sz w:val="24"/>
          <w:szCs w:val="24"/>
          <w:lang w:eastAsia="ru-RU"/>
        </w:rPr>
        <w:t>Арзамасской</w:t>
      </w:r>
      <w:proofErr w:type="spellEnd"/>
      <w:r w:rsidR="00A80359" w:rsidRPr="009B4299">
        <w:rPr>
          <w:rFonts w:ascii="Arial" w:eastAsia="Times New Roman" w:hAnsi="Arial" w:cs="Arial"/>
          <w:b/>
          <w:bCs/>
          <w:sz w:val="24"/>
          <w:szCs w:val="24"/>
          <w:lang w:eastAsia="ru-RU"/>
        </w:rPr>
        <w:t xml:space="preserve"> городской Думы Нижегородской области от 01.11.2013 №</w:t>
      </w:r>
      <w:r w:rsidR="009B4299">
        <w:rPr>
          <w:rFonts w:ascii="Arial" w:eastAsia="Times New Roman" w:hAnsi="Arial" w:cs="Arial"/>
          <w:b/>
          <w:bCs/>
          <w:sz w:val="24"/>
          <w:szCs w:val="24"/>
          <w:lang w:eastAsia="ru-RU"/>
        </w:rPr>
        <w:t xml:space="preserve"> </w:t>
      </w:r>
      <w:r w:rsidR="00A80359" w:rsidRPr="009B4299">
        <w:rPr>
          <w:rFonts w:ascii="Arial" w:eastAsia="Times New Roman" w:hAnsi="Arial" w:cs="Arial"/>
          <w:b/>
          <w:bCs/>
          <w:sz w:val="24"/>
          <w:szCs w:val="24"/>
          <w:lang w:eastAsia="ru-RU"/>
        </w:rPr>
        <w:t>72 «Об утверждении Положения о пенсии за выслугу лет лицам, замещавшим муниципальные должности и должности муниципальной службы в органе местного самоуправления городского округа город Арзамас Нижегородской области»</w:t>
      </w:r>
    </w:p>
    <w:p w:rsidR="009D3F61" w:rsidRPr="009D3F61" w:rsidRDefault="009D3F61" w:rsidP="009D3F61">
      <w:pPr>
        <w:widowControl w:val="0"/>
        <w:autoSpaceDE w:val="0"/>
        <w:autoSpaceDN w:val="0"/>
        <w:spacing w:after="0" w:line="240" w:lineRule="auto"/>
        <w:ind w:firstLine="567"/>
        <w:jc w:val="center"/>
        <w:rPr>
          <w:rFonts w:ascii="Arial" w:eastAsia="Times New Roman" w:hAnsi="Arial" w:cs="Arial"/>
          <w:b/>
          <w:sz w:val="24"/>
          <w:szCs w:val="24"/>
          <w:lang w:eastAsia="ru-RU"/>
        </w:rPr>
      </w:pPr>
    </w:p>
    <w:p w:rsidR="009D3F61" w:rsidRPr="009D3F61" w:rsidRDefault="009D3F61" w:rsidP="009D3F61">
      <w:pPr>
        <w:autoSpaceDE w:val="0"/>
        <w:autoSpaceDN w:val="0"/>
        <w:adjustRightInd w:val="0"/>
        <w:spacing w:after="0" w:line="240" w:lineRule="auto"/>
        <w:jc w:val="center"/>
        <w:rPr>
          <w:rFonts w:ascii="Arial" w:hAnsi="Arial" w:cs="Arial"/>
          <w:sz w:val="24"/>
          <w:szCs w:val="24"/>
        </w:rPr>
      </w:pPr>
    </w:p>
    <w:p w:rsidR="005F4D53" w:rsidRPr="009B4299" w:rsidRDefault="005F4D53" w:rsidP="005F4D53">
      <w:pPr>
        <w:autoSpaceDE w:val="0"/>
        <w:autoSpaceDN w:val="0"/>
        <w:adjustRightInd w:val="0"/>
        <w:spacing w:after="0" w:line="240" w:lineRule="auto"/>
        <w:ind w:firstLine="567"/>
        <w:jc w:val="both"/>
        <w:rPr>
          <w:rFonts w:ascii="Arial" w:hAnsi="Arial" w:cs="Arial"/>
          <w:bCs/>
          <w:sz w:val="24"/>
          <w:szCs w:val="24"/>
        </w:rPr>
      </w:pPr>
      <w:r w:rsidRPr="009B4299">
        <w:rPr>
          <w:rFonts w:ascii="Arial" w:hAnsi="Arial" w:cs="Arial"/>
          <w:bCs/>
          <w:sz w:val="24"/>
          <w:szCs w:val="24"/>
        </w:rPr>
        <w:t>В соответствии с Федеральным законом от 02.03.2007 №</w:t>
      </w:r>
      <w:r w:rsidR="009B4299">
        <w:rPr>
          <w:rFonts w:ascii="Arial" w:hAnsi="Arial" w:cs="Arial"/>
          <w:bCs/>
          <w:sz w:val="24"/>
          <w:szCs w:val="24"/>
        </w:rPr>
        <w:t xml:space="preserve"> </w:t>
      </w:r>
      <w:r w:rsidRPr="009B4299">
        <w:rPr>
          <w:rFonts w:ascii="Arial" w:hAnsi="Arial" w:cs="Arial"/>
          <w:bCs/>
          <w:sz w:val="24"/>
          <w:szCs w:val="24"/>
        </w:rPr>
        <w:t>25-ФЗ «О муниципальной службе в Российской Федерации», Законом Нижегородской области от 03.08.2007 №</w:t>
      </w:r>
      <w:r w:rsidR="009B4299">
        <w:rPr>
          <w:rFonts w:ascii="Arial" w:hAnsi="Arial" w:cs="Arial"/>
          <w:bCs/>
          <w:sz w:val="24"/>
          <w:szCs w:val="24"/>
        </w:rPr>
        <w:t xml:space="preserve"> </w:t>
      </w:r>
      <w:r w:rsidRPr="009B4299">
        <w:rPr>
          <w:rFonts w:ascii="Arial" w:hAnsi="Arial" w:cs="Arial"/>
          <w:bCs/>
          <w:sz w:val="24"/>
          <w:szCs w:val="24"/>
        </w:rPr>
        <w:t xml:space="preserve">99-З «О муниципальной службе в Нижегородской области», Законом Нижегородской области </w:t>
      </w:r>
      <w:r w:rsidRPr="009B4299">
        <w:rPr>
          <w:rFonts w:ascii="Arial" w:hAnsi="Arial" w:cs="Arial"/>
          <w:sz w:val="24"/>
          <w:szCs w:val="24"/>
        </w:rPr>
        <w:t>от 24.06.2003 № 48-З «О пенсии за выслугу лет лицам, замещавшим государственные должности Нижегородской области и должности государственной гражданской службы Нижегородской области, и иных доплатах к пенсии»</w:t>
      </w:r>
      <w:r w:rsidRPr="009B4299">
        <w:rPr>
          <w:rFonts w:ascii="Arial" w:hAnsi="Arial" w:cs="Arial"/>
          <w:bCs/>
          <w:sz w:val="24"/>
          <w:szCs w:val="24"/>
        </w:rPr>
        <w:t xml:space="preserve">, статьей 30 Устава городского округа город Арзамас Нижегородской области, в целях приведения в соответствие с действующим законодательством, </w:t>
      </w:r>
    </w:p>
    <w:p w:rsidR="009D3F61" w:rsidRPr="009D3F61" w:rsidRDefault="009D3F61" w:rsidP="009D3F61">
      <w:pPr>
        <w:spacing w:after="0" w:line="240" w:lineRule="auto"/>
        <w:ind w:firstLine="567"/>
        <w:contextualSpacing/>
        <w:jc w:val="both"/>
        <w:rPr>
          <w:rFonts w:ascii="Arial" w:hAnsi="Arial" w:cs="Arial"/>
          <w:sz w:val="24"/>
          <w:szCs w:val="24"/>
        </w:rPr>
      </w:pPr>
    </w:p>
    <w:p w:rsidR="009D3F61" w:rsidRPr="009D3F61" w:rsidRDefault="009D3F61" w:rsidP="009D3F61">
      <w:pPr>
        <w:spacing w:after="0" w:line="240" w:lineRule="auto"/>
        <w:ind w:firstLine="567"/>
        <w:contextualSpacing/>
        <w:jc w:val="center"/>
        <w:rPr>
          <w:rFonts w:ascii="Arial" w:hAnsi="Arial" w:cs="Arial"/>
          <w:b/>
          <w:sz w:val="24"/>
          <w:szCs w:val="24"/>
        </w:rPr>
      </w:pPr>
      <w:r w:rsidRPr="009D3F61">
        <w:rPr>
          <w:rFonts w:ascii="Arial" w:hAnsi="Arial" w:cs="Arial"/>
          <w:b/>
          <w:sz w:val="24"/>
          <w:szCs w:val="24"/>
        </w:rPr>
        <w:t>городская Дума городского округа РЕШИЛА:</w:t>
      </w:r>
    </w:p>
    <w:p w:rsidR="009D3F61" w:rsidRPr="009D3F61" w:rsidRDefault="009D3F61" w:rsidP="009D3F61">
      <w:pPr>
        <w:spacing w:after="0" w:line="240" w:lineRule="auto"/>
        <w:ind w:firstLine="567"/>
        <w:contextualSpacing/>
        <w:jc w:val="center"/>
        <w:rPr>
          <w:rFonts w:ascii="Arial" w:hAnsi="Arial" w:cs="Arial"/>
          <w:b/>
          <w:sz w:val="24"/>
          <w:szCs w:val="24"/>
        </w:rPr>
      </w:pPr>
    </w:p>
    <w:p w:rsidR="003B59F4" w:rsidRPr="003B59F4" w:rsidRDefault="003B59F4" w:rsidP="003B59F4">
      <w:pPr>
        <w:numPr>
          <w:ilvl w:val="0"/>
          <w:numId w:val="2"/>
        </w:numPr>
        <w:autoSpaceDE w:val="0"/>
        <w:autoSpaceDN w:val="0"/>
        <w:adjustRightInd w:val="0"/>
        <w:spacing w:after="0" w:line="240" w:lineRule="auto"/>
        <w:ind w:left="0" w:firstLine="720"/>
        <w:jc w:val="both"/>
        <w:rPr>
          <w:rFonts w:ascii="Arial" w:eastAsia="Calibri" w:hAnsi="Arial" w:cs="Arial"/>
          <w:sz w:val="24"/>
          <w:szCs w:val="24"/>
        </w:rPr>
      </w:pPr>
      <w:r w:rsidRPr="003B59F4">
        <w:rPr>
          <w:rFonts w:ascii="Arial" w:eastAsia="Calibri" w:hAnsi="Arial" w:cs="Arial"/>
          <w:sz w:val="24"/>
          <w:szCs w:val="24"/>
        </w:rPr>
        <w:t xml:space="preserve">Внести в </w:t>
      </w:r>
      <w:r w:rsidR="009B4299" w:rsidRPr="009B4299">
        <w:rPr>
          <w:rFonts w:ascii="Arial" w:eastAsia="Calibri" w:hAnsi="Arial" w:cs="Arial"/>
          <w:bCs/>
          <w:sz w:val="24"/>
          <w:szCs w:val="24"/>
        </w:rPr>
        <w:t xml:space="preserve">решение </w:t>
      </w:r>
      <w:proofErr w:type="spellStart"/>
      <w:r w:rsidR="009B4299" w:rsidRPr="009B4299">
        <w:rPr>
          <w:rFonts w:ascii="Arial" w:eastAsia="Calibri" w:hAnsi="Arial" w:cs="Arial"/>
          <w:bCs/>
          <w:sz w:val="24"/>
          <w:szCs w:val="24"/>
        </w:rPr>
        <w:t>Арзамасской</w:t>
      </w:r>
      <w:proofErr w:type="spellEnd"/>
      <w:r w:rsidR="009B4299" w:rsidRPr="009B4299">
        <w:rPr>
          <w:rFonts w:ascii="Arial" w:eastAsia="Calibri" w:hAnsi="Arial" w:cs="Arial"/>
          <w:bCs/>
          <w:sz w:val="24"/>
          <w:szCs w:val="24"/>
        </w:rPr>
        <w:t xml:space="preserve"> городской Думы Нижегородской области от 01.11.2013 №</w:t>
      </w:r>
      <w:r w:rsidR="009B4299">
        <w:rPr>
          <w:rFonts w:ascii="Arial" w:eastAsia="Calibri" w:hAnsi="Arial" w:cs="Arial"/>
          <w:bCs/>
          <w:sz w:val="24"/>
          <w:szCs w:val="24"/>
        </w:rPr>
        <w:t xml:space="preserve"> </w:t>
      </w:r>
      <w:r w:rsidR="009B4299" w:rsidRPr="009B4299">
        <w:rPr>
          <w:rFonts w:ascii="Arial" w:eastAsia="Calibri" w:hAnsi="Arial" w:cs="Arial"/>
          <w:bCs/>
          <w:sz w:val="24"/>
          <w:szCs w:val="24"/>
        </w:rPr>
        <w:t>72 «Об утверждении Положения о пенсии за выслугу лет лицам, замещавшим муниципальные должности и должности муниципальной службы в органе местного самоуправления городского округа город Арзамас Нижегородской области»</w:t>
      </w:r>
      <w:r w:rsidRPr="003B59F4">
        <w:rPr>
          <w:rFonts w:ascii="Arial" w:eastAsia="Calibri" w:hAnsi="Arial" w:cs="Arial"/>
          <w:sz w:val="24"/>
          <w:szCs w:val="24"/>
        </w:rPr>
        <w:t xml:space="preserve"> (далее – Решение) изменения, изложив приложение</w:t>
      </w:r>
      <w:r w:rsidR="009B4299" w:rsidRPr="009B4299">
        <w:rPr>
          <w:rFonts w:ascii="Arial" w:eastAsia="Calibri" w:hAnsi="Arial" w:cs="Arial"/>
          <w:sz w:val="24"/>
          <w:szCs w:val="24"/>
        </w:rPr>
        <w:t xml:space="preserve"> 1</w:t>
      </w:r>
      <w:r w:rsidRPr="003B59F4">
        <w:rPr>
          <w:rFonts w:ascii="Arial" w:eastAsia="Calibri" w:hAnsi="Arial" w:cs="Arial"/>
          <w:sz w:val="24"/>
          <w:szCs w:val="24"/>
        </w:rPr>
        <w:t xml:space="preserve"> </w:t>
      </w:r>
      <w:r w:rsidR="00C16FA5">
        <w:rPr>
          <w:rFonts w:ascii="Arial" w:eastAsia="Calibri" w:hAnsi="Arial" w:cs="Arial"/>
          <w:sz w:val="24"/>
          <w:szCs w:val="24"/>
        </w:rPr>
        <w:t>«</w:t>
      </w:r>
      <w:r w:rsidR="00C16FA5" w:rsidRPr="009B4299">
        <w:rPr>
          <w:rFonts w:ascii="Arial" w:eastAsia="Calibri" w:hAnsi="Arial" w:cs="Arial"/>
          <w:bCs/>
          <w:sz w:val="24"/>
          <w:szCs w:val="24"/>
        </w:rPr>
        <w:t>Положени</w:t>
      </w:r>
      <w:r w:rsidR="00C16FA5">
        <w:rPr>
          <w:rFonts w:ascii="Arial" w:eastAsia="Calibri" w:hAnsi="Arial" w:cs="Arial"/>
          <w:bCs/>
          <w:sz w:val="24"/>
          <w:szCs w:val="24"/>
        </w:rPr>
        <w:t>е</w:t>
      </w:r>
      <w:r w:rsidR="00C16FA5" w:rsidRPr="009B4299">
        <w:rPr>
          <w:rFonts w:ascii="Arial" w:eastAsia="Calibri" w:hAnsi="Arial" w:cs="Arial"/>
          <w:bCs/>
          <w:sz w:val="24"/>
          <w:szCs w:val="24"/>
        </w:rPr>
        <w:t xml:space="preserve"> о пенсии за выслугу лет лицам, замещавшим муниципальные должности и должности муниципальной службы в органе местного самоуправления городского округа город Арзамас Нижегородской области</w:t>
      </w:r>
      <w:r w:rsidR="00C16FA5">
        <w:rPr>
          <w:rFonts w:ascii="Arial" w:eastAsia="Calibri" w:hAnsi="Arial" w:cs="Arial"/>
          <w:bCs/>
          <w:sz w:val="24"/>
          <w:szCs w:val="24"/>
        </w:rPr>
        <w:t>»</w:t>
      </w:r>
      <w:r w:rsidR="00C16FA5">
        <w:rPr>
          <w:rFonts w:ascii="Arial" w:eastAsia="Calibri" w:hAnsi="Arial" w:cs="Arial"/>
          <w:sz w:val="24"/>
          <w:szCs w:val="24"/>
        </w:rPr>
        <w:t xml:space="preserve"> </w:t>
      </w:r>
      <w:r w:rsidRPr="003B59F4">
        <w:rPr>
          <w:rFonts w:ascii="Arial" w:eastAsia="Calibri" w:hAnsi="Arial" w:cs="Arial"/>
          <w:sz w:val="24"/>
          <w:szCs w:val="24"/>
        </w:rPr>
        <w:t>к Решению в редакции согласно приложению к настоящему решению.</w:t>
      </w:r>
    </w:p>
    <w:p w:rsidR="006F1725" w:rsidRDefault="003B59F4" w:rsidP="006F1725">
      <w:pPr>
        <w:autoSpaceDE w:val="0"/>
        <w:autoSpaceDN w:val="0"/>
        <w:adjustRightInd w:val="0"/>
        <w:spacing w:after="0" w:line="240" w:lineRule="auto"/>
        <w:ind w:firstLine="708"/>
        <w:jc w:val="both"/>
        <w:rPr>
          <w:rFonts w:ascii="Arial" w:hAnsi="Arial" w:cs="Arial"/>
          <w:sz w:val="24"/>
          <w:szCs w:val="24"/>
        </w:rPr>
      </w:pPr>
      <w:r w:rsidRPr="003B59F4">
        <w:rPr>
          <w:rFonts w:ascii="Arial" w:eastAsia="Calibri" w:hAnsi="Arial" w:cs="Arial"/>
          <w:sz w:val="24"/>
          <w:szCs w:val="24"/>
        </w:rPr>
        <w:t xml:space="preserve">2. </w:t>
      </w:r>
      <w:r w:rsidR="006F1725">
        <w:rPr>
          <w:rFonts w:ascii="Arial" w:hAnsi="Arial" w:cs="Arial"/>
          <w:sz w:val="24"/>
          <w:szCs w:val="24"/>
        </w:rPr>
        <w:t>Настоящее решение вступает в силу со дня его официального опубликования в газете «</w:t>
      </w:r>
      <w:proofErr w:type="spellStart"/>
      <w:r w:rsidR="006F1725">
        <w:rPr>
          <w:rFonts w:ascii="Arial" w:hAnsi="Arial" w:cs="Arial"/>
          <w:sz w:val="24"/>
          <w:szCs w:val="24"/>
        </w:rPr>
        <w:t>Арзамасские</w:t>
      </w:r>
      <w:proofErr w:type="spellEnd"/>
      <w:r w:rsidR="006F1725">
        <w:rPr>
          <w:rFonts w:ascii="Arial" w:hAnsi="Arial" w:cs="Arial"/>
          <w:sz w:val="24"/>
          <w:szCs w:val="24"/>
        </w:rPr>
        <w:t xml:space="preserve"> новости», подлежит опубликованию в газете «</w:t>
      </w:r>
      <w:proofErr w:type="spellStart"/>
      <w:r w:rsidR="006F1725">
        <w:rPr>
          <w:rFonts w:ascii="Arial" w:hAnsi="Arial" w:cs="Arial"/>
          <w:sz w:val="24"/>
          <w:szCs w:val="24"/>
        </w:rPr>
        <w:t>Арзамасская</w:t>
      </w:r>
      <w:proofErr w:type="spellEnd"/>
      <w:r w:rsidR="006F1725">
        <w:rPr>
          <w:rFonts w:ascii="Arial" w:hAnsi="Arial" w:cs="Arial"/>
          <w:sz w:val="24"/>
          <w:szCs w:val="24"/>
        </w:rPr>
        <w:t xml:space="preserve"> правда» и распространяется на правоотношения, возникшие с 1 января 2025 года.</w:t>
      </w:r>
    </w:p>
    <w:p w:rsidR="003B59F4" w:rsidRPr="003B59F4" w:rsidRDefault="003B59F4" w:rsidP="003B59F4">
      <w:pPr>
        <w:tabs>
          <w:tab w:val="left" w:pos="0"/>
        </w:tabs>
        <w:autoSpaceDE w:val="0"/>
        <w:autoSpaceDN w:val="0"/>
        <w:adjustRightInd w:val="0"/>
        <w:spacing w:after="0" w:line="240" w:lineRule="auto"/>
        <w:ind w:firstLine="720"/>
        <w:jc w:val="both"/>
        <w:rPr>
          <w:rFonts w:ascii="Arial" w:eastAsia="Times New Roman" w:hAnsi="Arial" w:cs="Arial"/>
          <w:sz w:val="24"/>
          <w:szCs w:val="24"/>
          <w:lang w:eastAsia="ru-RU"/>
        </w:rPr>
      </w:pPr>
      <w:r w:rsidRPr="003B59F4">
        <w:rPr>
          <w:rFonts w:ascii="Arial" w:eastAsia="Times New Roman" w:hAnsi="Arial" w:cs="Arial"/>
          <w:sz w:val="24"/>
          <w:szCs w:val="24"/>
          <w:lang w:eastAsia="ru-RU"/>
        </w:rPr>
        <w:t>3.  Контроль за выполнением настоящего решения возложить на постоянную комиссию городской Думы по правовым вопросам и взаимодействию со средствами массовой информации.</w:t>
      </w:r>
    </w:p>
    <w:p w:rsidR="009D3F61" w:rsidRPr="009D3F61" w:rsidRDefault="009D3F61" w:rsidP="009D3F61">
      <w:pPr>
        <w:autoSpaceDE w:val="0"/>
        <w:autoSpaceDN w:val="0"/>
        <w:adjustRightInd w:val="0"/>
        <w:spacing w:after="0" w:line="240" w:lineRule="auto"/>
        <w:rPr>
          <w:rFonts w:ascii="Arial" w:eastAsia="Times New Roman" w:hAnsi="Arial" w:cs="Arial"/>
          <w:bCs/>
          <w:sz w:val="24"/>
          <w:szCs w:val="24"/>
          <w:lang w:eastAsia="ru-RU"/>
        </w:rPr>
      </w:pPr>
    </w:p>
    <w:p w:rsidR="009D3F61" w:rsidRPr="009D3F61" w:rsidRDefault="009D3F61" w:rsidP="009D3F61">
      <w:pPr>
        <w:autoSpaceDE w:val="0"/>
        <w:autoSpaceDN w:val="0"/>
        <w:adjustRightInd w:val="0"/>
        <w:spacing w:after="0" w:line="240" w:lineRule="auto"/>
        <w:rPr>
          <w:rFonts w:ascii="Arial" w:eastAsia="Times New Roman" w:hAnsi="Arial" w:cs="Arial"/>
          <w:bCs/>
          <w:sz w:val="24"/>
          <w:szCs w:val="24"/>
          <w:lang w:eastAsia="ru-RU"/>
        </w:rPr>
      </w:pPr>
    </w:p>
    <w:p w:rsidR="009D3F61" w:rsidRPr="009D3F61" w:rsidRDefault="009D3F61" w:rsidP="009D3F61">
      <w:pPr>
        <w:widowControl w:val="0"/>
        <w:autoSpaceDE w:val="0"/>
        <w:autoSpaceDN w:val="0"/>
        <w:spacing w:after="0" w:line="240" w:lineRule="auto"/>
        <w:rPr>
          <w:rFonts w:ascii="Arial" w:eastAsia="Times New Roman" w:hAnsi="Arial" w:cs="Arial"/>
          <w:sz w:val="24"/>
          <w:szCs w:val="24"/>
          <w:lang w:eastAsia="ru-RU"/>
        </w:rPr>
      </w:pPr>
      <w:r w:rsidRPr="009D3F61">
        <w:rPr>
          <w:rFonts w:ascii="Arial" w:eastAsia="Times New Roman" w:hAnsi="Arial" w:cs="Arial"/>
          <w:sz w:val="24"/>
          <w:szCs w:val="24"/>
          <w:lang w:eastAsia="ru-RU"/>
        </w:rPr>
        <w:t xml:space="preserve">Председатель городской Думы </w:t>
      </w:r>
      <w:r w:rsidRPr="009D3F61">
        <w:rPr>
          <w:rFonts w:ascii="Arial" w:eastAsia="Times New Roman" w:hAnsi="Arial" w:cs="Arial"/>
          <w:sz w:val="24"/>
          <w:szCs w:val="24"/>
          <w:lang w:eastAsia="ru-RU"/>
        </w:rPr>
        <w:tab/>
      </w:r>
      <w:r w:rsidRPr="009D3F61">
        <w:rPr>
          <w:rFonts w:ascii="Arial" w:eastAsia="Times New Roman" w:hAnsi="Arial" w:cs="Arial"/>
          <w:sz w:val="24"/>
          <w:szCs w:val="24"/>
          <w:lang w:eastAsia="ru-RU"/>
        </w:rPr>
        <w:tab/>
      </w:r>
      <w:r w:rsidRPr="009D3F61">
        <w:rPr>
          <w:rFonts w:ascii="Arial" w:eastAsia="Times New Roman" w:hAnsi="Arial" w:cs="Arial"/>
          <w:sz w:val="24"/>
          <w:szCs w:val="24"/>
          <w:lang w:eastAsia="ru-RU"/>
        </w:rPr>
        <w:tab/>
        <w:t>Мэр города Арзамаса</w:t>
      </w:r>
    </w:p>
    <w:p w:rsidR="009D3F61" w:rsidRPr="009D3F61" w:rsidRDefault="009D3F61" w:rsidP="009D3F61">
      <w:pPr>
        <w:widowControl w:val="0"/>
        <w:autoSpaceDE w:val="0"/>
        <w:autoSpaceDN w:val="0"/>
        <w:spacing w:after="0" w:line="240" w:lineRule="auto"/>
        <w:rPr>
          <w:rFonts w:ascii="Arial" w:eastAsia="Times New Roman" w:hAnsi="Arial" w:cs="Arial"/>
          <w:sz w:val="24"/>
          <w:szCs w:val="24"/>
          <w:lang w:eastAsia="ru-RU"/>
        </w:rPr>
      </w:pPr>
      <w:r w:rsidRPr="009D3F61">
        <w:rPr>
          <w:rFonts w:ascii="Arial" w:eastAsia="Times New Roman" w:hAnsi="Arial" w:cs="Arial"/>
          <w:sz w:val="24"/>
          <w:szCs w:val="24"/>
          <w:lang w:eastAsia="ru-RU"/>
        </w:rPr>
        <w:t xml:space="preserve">городского округа </w:t>
      </w:r>
    </w:p>
    <w:p w:rsidR="009D3F61" w:rsidRPr="009D3F61" w:rsidRDefault="009D3F61" w:rsidP="009D3F61">
      <w:pPr>
        <w:widowControl w:val="0"/>
        <w:autoSpaceDE w:val="0"/>
        <w:autoSpaceDN w:val="0"/>
        <w:spacing w:after="0" w:line="240" w:lineRule="auto"/>
        <w:rPr>
          <w:rFonts w:ascii="Arial" w:eastAsia="Times New Roman" w:hAnsi="Arial" w:cs="Arial"/>
          <w:sz w:val="24"/>
          <w:szCs w:val="24"/>
          <w:lang w:eastAsia="ru-RU"/>
        </w:rPr>
      </w:pPr>
    </w:p>
    <w:p w:rsidR="009D3F61" w:rsidRPr="009D3F61" w:rsidRDefault="009D3F61" w:rsidP="009D3F61">
      <w:pPr>
        <w:widowControl w:val="0"/>
        <w:autoSpaceDE w:val="0"/>
        <w:autoSpaceDN w:val="0"/>
        <w:spacing w:after="0" w:line="240" w:lineRule="auto"/>
        <w:rPr>
          <w:rFonts w:ascii="Arial" w:eastAsia="Times New Roman" w:hAnsi="Arial" w:cs="Arial"/>
          <w:sz w:val="24"/>
          <w:szCs w:val="24"/>
          <w:lang w:eastAsia="ru-RU"/>
        </w:rPr>
      </w:pPr>
    </w:p>
    <w:p w:rsidR="009D3F61" w:rsidRPr="009D3F61" w:rsidRDefault="009D3F61" w:rsidP="009D3F61">
      <w:pPr>
        <w:widowControl w:val="0"/>
        <w:autoSpaceDE w:val="0"/>
        <w:autoSpaceDN w:val="0"/>
        <w:spacing w:after="0" w:line="240" w:lineRule="auto"/>
        <w:rPr>
          <w:rFonts w:ascii="Arial" w:eastAsia="Times New Roman" w:hAnsi="Arial" w:cs="Arial"/>
          <w:sz w:val="24"/>
          <w:szCs w:val="24"/>
          <w:lang w:eastAsia="ru-RU"/>
        </w:rPr>
      </w:pPr>
    </w:p>
    <w:p w:rsidR="009D3F61" w:rsidRDefault="009D3F61" w:rsidP="009B4299">
      <w:pPr>
        <w:widowControl w:val="0"/>
        <w:autoSpaceDE w:val="0"/>
        <w:autoSpaceDN w:val="0"/>
        <w:spacing w:after="0" w:line="240" w:lineRule="auto"/>
        <w:rPr>
          <w:rFonts w:ascii="Arial" w:eastAsia="Times New Roman" w:hAnsi="Arial" w:cs="Arial"/>
          <w:bCs/>
          <w:sz w:val="24"/>
          <w:szCs w:val="24"/>
          <w:lang w:eastAsia="ru-RU"/>
        </w:rPr>
      </w:pPr>
      <w:r w:rsidRPr="009D3F61">
        <w:rPr>
          <w:rFonts w:ascii="Arial" w:eastAsia="Times New Roman" w:hAnsi="Arial" w:cs="Arial"/>
          <w:sz w:val="24"/>
          <w:szCs w:val="24"/>
          <w:lang w:eastAsia="ru-RU"/>
        </w:rPr>
        <w:t xml:space="preserve">______________И.А. </w:t>
      </w:r>
      <w:proofErr w:type="spellStart"/>
      <w:r w:rsidRPr="009D3F61">
        <w:rPr>
          <w:rFonts w:ascii="Arial" w:eastAsia="Times New Roman" w:hAnsi="Arial" w:cs="Arial"/>
          <w:sz w:val="24"/>
          <w:szCs w:val="24"/>
          <w:lang w:eastAsia="ru-RU"/>
        </w:rPr>
        <w:t>Плотичкин</w:t>
      </w:r>
      <w:proofErr w:type="spellEnd"/>
      <w:r w:rsidRPr="009D3F61">
        <w:rPr>
          <w:rFonts w:ascii="Arial" w:eastAsia="Times New Roman" w:hAnsi="Arial" w:cs="Arial"/>
          <w:sz w:val="24"/>
          <w:szCs w:val="24"/>
          <w:lang w:eastAsia="ru-RU"/>
        </w:rPr>
        <w:t xml:space="preserve"> </w:t>
      </w:r>
      <w:r w:rsidRPr="009D3F61">
        <w:rPr>
          <w:rFonts w:ascii="Arial" w:eastAsia="Times New Roman" w:hAnsi="Arial" w:cs="Arial"/>
          <w:sz w:val="24"/>
          <w:szCs w:val="24"/>
          <w:lang w:eastAsia="ru-RU"/>
        </w:rPr>
        <w:tab/>
      </w:r>
      <w:r w:rsidRPr="009D3F61">
        <w:rPr>
          <w:rFonts w:ascii="Arial" w:eastAsia="Times New Roman" w:hAnsi="Arial" w:cs="Arial"/>
          <w:sz w:val="24"/>
          <w:szCs w:val="24"/>
          <w:lang w:eastAsia="ru-RU"/>
        </w:rPr>
        <w:tab/>
      </w:r>
      <w:r w:rsidRPr="009D3F61">
        <w:rPr>
          <w:rFonts w:ascii="Arial" w:eastAsia="Times New Roman" w:hAnsi="Arial" w:cs="Arial"/>
          <w:sz w:val="24"/>
          <w:szCs w:val="24"/>
          <w:lang w:eastAsia="ru-RU"/>
        </w:rPr>
        <w:tab/>
        <w:t>______________А.А. Щелоков</w:t>
      </w:r>
      <w:r w:rsidRPr="009D3F61">
        <w:rPr>
          <w:rFonts w:ascii="Arial" w:eastAsia="Times New Roman" w:hAnsi="Arial" w:cs="Arial"/>
          <w:bCs/>
          <w:sz w:val="24"/>
          <w:szCs w:val="24"/>
          <w:lang w:eastAsia="ru-RU"/>
        </w:rPr>
        <w:t xml:space="preserve"> </w:t>
      </w:r>
    </w:p>
    <w:p w:rsidR="009B4299" w:rsidRDefault="009B4299" w:rsidP="009B4299">
      <w:pPr>
        <w:widowControl w:val="0"/>
        <w:autoSpaceDE w:val="0"/>
        <w:autoSpaceDN w:val="0"/>
        <w:spacing w:after="0" w:line="240" w:lineRule="auto"/>
        <w:rPr>
          <w:rFonts w:ascii="Arial" w:eastAsia="Times New Roman" w:hAnsi="Arial" w:cs="Arial"/>
          <w:bCs/>
          <w:sz w:val="24"/>
          <w:szCs w:val="24"/>
          <w:lang w:eastAsia="ru-RU"/>
        </w:rPr>
      </w:pPr>
    </w:p>
    <w:p w:rsidR="009D3F61" w:rsidRPr="009D3F61" w:rsidRDefault="009D3F61" w:rsidP="009D3F61">
      <w:pPr>
        <w:widowControl w:val="0"/>
        <w:autoSpaceDE w:val="0"/>
        <w:autoSpaceDN w:val="0"/>
        <w:spacing w:after="0" w:line="240" w:lineRule="auto"/>
        <w:ind w:firstLine="567"/>
        <w:jc w:val="right"/>
        <w:rPr>
          <w:rFonts w:ascii="Arial" w:eastAsia="Times New Roman" w:hAnsi="Arial" w:cs="Arial"/>
          <w:bCs/>
          <w:sz w:val="24"/>
          <w:szCs w:val="24"/>
          <w:lang w:eastAsia="ru-RU"/>
        </w:rPr>
      </w:pPr>
      <w:r w:rsidRPr="009D3F61">
        <w:rPr>
          <w:rFonts w:ascii="Arial" w:eastAsia="Times New Roman" w:hAnsi="Arial" w:cs="Arial"/>
          <w:bCs/>
          <w:sz w:val="24"/>
          <w:szCs w:val="24"/>
          <w:lang w:eastAsia="ru-RU"/>
        </w:rPr>
        <w:t xml:space="preserve">Приложение </w:t>
      </w:r>
    </w:p>
    <w:p w:rsidR="009D3F61" w:rsidRPr="009D3F61" w:rsidRDefault="009D3F61" w:rsidP="009D3F61">
      <w:pPr>
        <w:widowControl w:val="0"/>
        <w:autoSpaceDE w:val="0"/>
        <w:autoSpaceDN w:val="0"/>
        <w:spacing w:after="0" w:line="240" w:lineRule="auto"/>
        <w:ind w:firstLine="567"/>
        <w:jc w:val="right"/>
        <w:rPr>
          <w:rFonts w:ascii="Arial" w:eastAsia="Times New Roman" w:hAnsi="Arial" w:cs="Arial"/>
          <w:bCs/>
          <w:sz w:val="24"/>
          <w:szCs w:val="24"/>
          <w:lang w:eastAsia="ru-RU"/>
        </w:rPr>
      </w:pPr>
      <w:r w:rsidRPr="009D3F61">
        <w:rPr>
          <w:rFonts w:ascii="Arial" w:eastAsia="Times New Roman" w:hAnsi="Arial" w:cs="Arial"/>
          <w:bCs/>
          <w:sz w:val="24"/>
          <w:szCs w:val="24"/>
          <w:lang w:eastAsia="ru-RU"/>
        </w:rPr>
        <w:t>к решению городской Думы</w:t>
      </w:r>
    </w:p>
    <w:p w:rsidR="009D3F61" w:rsidRPr="009D3F61" w:rsidRDefault="009D3F61" w:rsidP="009D3F61">
      <w:pPr>
        <w:widowControl w:val="0"/>
        <w:autoSpaceDE w:val="0"/>
        <w:autoSpaceDN w:val="0"/>
        <w:spacing w:after="0" w:line="240" w:lineRule="auto"/>
        <w:ind w:firstLine="567"/>
        <w:jc w:val="right"/>
        <w:rPr>
          <w:rFonts w:ascii="Arial" w:eastAsia="Times New Roman" w:hAnsi="Arial" w:cs="Arial"/>
          <w:bCs/>
          <w:sz w:val="24"/>
          <w:szCs w:val="24"/>
          <w:lang w:eastAsia="ru-RU"/>
        </w:rPr>
      </w:pPr>
      <w:r w:rsidRPr="009D3F61">
        <w:rPr>
          <w:rFonts w:ascii="Arial" w:eastAsia="Times New Roman" w:hAnsi="Arial" w:cs="Arial"/>
          <w:bCs/>
          <w:sz w:val="24"/>
          <w:szCs w:val="24"/>
          <w:lang w:eastAsia="ru-RU"/>
        </w:rPr>
        <w:t xml:space="preserve">городского округа город Арзамас </w:t>
      </w:r>
    </w:p>
    <w:p w:rsidR="009D3F61" w:rsidRPr="009D3F61" w:rsidRDefault="009D3F61" w:rsidP="009D3F61">
      <w:pPr>
        <w:widowControl w:val="0"/>
        <w:autoSpaceDE w:val="0"/>
        <w:autoSpaceDN w:val="0"/>
        <w:spacing w:after="0" w:line="240" w:lineRule="auto"/>
        <w:ind w:firstLine="567"/>
        <w:jc w:val="right"/>
        <w:rPr>
          <w:rFonts w:ascii="Arial" w:eastAsia="Times New Roman" w:hAnsi="Arial" w:cs="Arial"/>
          <w:bCs/>
          <w:sz w:val="24"/>
          <w:szCs w:val="24"/>
          <w:lang w:eastAsia="ru-RU"/>
        </w:rPr>
      </w:pPr>
      <w:r w:rsidRPr="009D3F61">
        <w:rPr>
          <w:rFonts w:ascii="Arial" w:eastAsia="Times New Roman" w:hAnsi="Arial" w:cs="Arial"/>
          <w:bCs/>
          <w:sz w:val="24"/>
          <w:szCs w:val="24"/>
          <w:lang w:eastAsia="ru-RU"/>
        </w:rPr>
        <w:t>Нижегородской области</w:t>
      </w:r>
    </w:p>
    <w:p w:rsidR="009D3F61" w:rsidRPr="009D3F61" w:rsidRDefault="009D3F61" w:rsidP="009D3F61">
      <w:pPr>
        <w:widowControl w:val="0"/>
        <w:autoSpaceDE w:val="0"/>
        <w:autoSpaceDN w:val="0"/>
        <w:spacing w:after="0" w:line="240" w:lineRule="auto"/>
        <w:ind w:firstLine="567"/>
        <w:jc w:val="right"/>
        <w:rPr>
          <w:rFonts w:ascii="Arial" w:eastAsia="Times New Roman" w:hAnsi="Arial" w:cs="Arial"/>
          <w:bCs/>
          <w:sz w:val="24"/>
          <w:szCs w:val="24"/>
          <w:lang w:eastAsia="ru-RU"/>
        </w:rPr>
      </w:pPr>
      <w:r w:rsidRPr="009D3F61">
        <w:rPr>
          <w:rFonts w:ascii="Arial" w:eastAsia="Times New Roman" w:hAnsi="Arial" w:cs="Arial"/>
          <w:bCs/>
          <w:sz w:val="24"/>
          <w:szCs w:val="24"/>
          <w:lang w:eastAsia="ru-RU"/>
        </w:rPr>
        <w:t>от ____________№________</w:t>
      </w:r>
    </w:p>
    <w:p w:rsidR="009D3F61" w:rsidRDefault="009D3F61" w:rsidP="00DB3400">
      <w:pPr>
        <w:pStyle w:val="ConsPlusTitle"/>
        <w:ind w:firstLine="709"/>
        <w:jc w:val="right"/>
        <w:rPr>
          <w:rFonts w:ascii="Arial" w:hAnsi="Arial" w:cs="Arial"/>
          <w:b w:val="0"/>
          <w:bCs/>
          <w:sz w:val="26"/>
          <w:szCs w:val="26"/>
        </w:rPr>
      </w:pPr>
    </w:p>
    <w:p w:rsidR="009D3F61" w:rsidRDefault="009D3F61" w:rsidP="00DB3400">
      <w:pPr>
        <w:pStyle w:val="ConsPlusTitle"/>
        <w:ind w:firstLine="709"/>
        <w:jc w:val="right"/>
        <w:rPr>
          <w:rFonts w:ascii="Arial" w:hAnsi="Arial" w:cs="Arial"/>
          <w:b w:val="0"/>
          <w:bCs/>
          <w:sz w:val="26"/>
          <w:szCs w:val="26"/>
        </w:rPr>
      </w:pPr>
    </w:p>
    <w:p w:rsidR="009D3F61" w:rsidRDefault="009D3F61" w:rsidP="00DB3400">
      <w:pPr>
        <w:pStyle w:val="ConsPlusTitle"/>
        <w:ind w:firstLine="709"/>
        <w:jc w:val="right"/>
        <w:rPr>
          <w:rFonts w:ascii="Arial" w:hAnsi="Arial" w:cs="Arial"/>
          <w:b w:val="0"/>
          <w:bCs/>
          <w:sz w:val="26"/>
          <w:szCs w:val="26"/>
        </w:rPr>
      </w:pPr>
    </w:p>
    <w:p w:rsidR="00DB3400" w:rsidRPr="009D3F61" w:rsidRDefault="00DB3400" w:rsidP="00DB3400">
      <w:pPr>
        <w:pStyle w:val="ConsPlusTitle"/>
        <w:ind w:firstLine="709"/>
        <w:jc w:val="right"/>
        <w:rPr>
          <w:rFonts w:ascii="Arial" w:hAnsi="Arial" w:cs="Arial"/>
          <w:b w:val="0"/>
          <w:bCs/>
          <w:sz w:val="24"/>
          <w:szCs w:val="24"/>
        </w:rPr>
      </w:pPr>
      <w:r w:rsidRPr="009D3F61">
        <w:rPr>
          <w:rFonts w:ascii="Arial" w:hAnsi="Arial" w:cs="Arial"/>
          <w:b w:val="0"/>
          <w:bCs/>
          <w:sz w:val="24"/>
          <w:szCs w:val="24"/>
        </w:rPr>
        <w:t>«Приложение 1</w:t>
      </w:r>
    </w:p>
    <w:p w:rsidR="00DB3400" w:rsidRDefault="00DB3400" w:rsidP="00DB3400">
      <w:pPr>
        <w:pStyle w:val="ConsPlusTitle"/>
        <w:ind w:firstLine="709"/>
        <w:jc w:val="right"/>
        <w:rPr>
          <w:rFonts w:ascii="Arial" w:hAnsi="Arial" w:cs="Arial"/>
          <w:b w:val="0"/>
          <w:bCs/>
          <w:sz w:val="24"/>
          <w:szCs w:val="24"/>
        </w:rPr>
      </w:pPr>
      <w:r w:rsidRPr="009D3F61">
        <w:rPr>
          <w:rFonts w:ascii="Arial" w:hAnsi="Arial" w:cs="Arial"/>
          <w:b w:val="0"/>
          <w:bCs/>
          <w:sz w:val="24"/>
          <w:szCs w:val="24"/>
        </w:rPr>
        <w:t xml:space="preserve">к решению </w:t>
      </w:r>
      <w:proofErr w:type="spellStart"/>
      <w:r w:rsidRPr="009D3F61">
        <w:rPr>
          <w:rFonts w:ascii="Arial" w:hAnsi="Arial" w:cs="Arial"/>
          <w:b w:val="0"/>
          <w:bCs/>
          <w:sz w:val="24"/>
          <w:szCs w:val="24"/>
        </w:rPr>
        <w:t>Арзамасской</w:t>
      </w:r>
      <w:proofErr w:type="spellEnd"/>
      <w:r w:rsidRPr="009D3F61">
        <w:rPr>
          <w:rFonts w:ascii="Arial" w:hAnsi="Arial" w:cs="Arial"/>
          <w:b w:val="0"/>
          <w:bCs/>
          <w:sz w:val="24"/>
          <w:szCs w:val="24"/>
        </w:rPr>
        <w:t xml:space="preserve"> городской Думы</w:t>
      </w:r>
    </w:p>
    <w:p w:rsidR="00A80359" w:rsidRPr="009D3F61" w:rsidRDefault="00A80359" w:rsidP="00DB3400">
      <w:pPr>
        <w:pStyle w:val="ConsPlusTitle"/>
        <w:ind w:firstLine="709"/>
        <w:jc w:val="right"/>
        <w:rPr>
          <w:rFonts w:ascii="Arial" w:hAnsi="Arial" w:cs="Arial"/>
          <w:b w:val="0"/>
          <w:bCs/>
          <w:sz w:val="24"/>
          <w:szCs w:val="24"/>
        </w:rPr>
      </w:pPr>
      <w:r>
        <w:rPr>
          <w:rFonts w:ascii="Arial" w:hAnsi="Arial" w:cs="Arial"/>
          <w:b w:val="0"/>
          <w:bCs/>
          <w:sz w:val="24"/>
          <w:szCs w:val="24"/>
        </w:rPr>
        <w:t>Нижегородской области</w:t>
      </w:r>
    </w:p>
    <w:p w:rsidR="00DB3400" w:rsidRPr="009D3F61" w:rsidRDefault="00DB3400" w:rsidP="00DB3400">
      <w:pPr>
        <w:pStyle w:val="ConsPlusTitle"/>
        <w:ind w:firstLine="709"/>
        <w:jc w:val="right"/>
        <w:rPr>
          <w:rFonts w:ascii="Arial" w:hAnsi="Arial" w:cs="Arial"/>
          <w:b w:val="0"/>
          <w:bCs/>
          <w:sz w:val="24"/>
          <w:szCs w:val="24"/>
        </w:rPr>
      </w:pPr>
      <w:r w:rsidRPr="009D3F61">
        <w:rPr>
          <w:rFonts w:ascii="Arial" w:hAnsi="Arial" w:cs="Arial"/>
          <w:b w:val="0"/>
          <w:bCs/>
          <w:sz w:val="24"/>
          <w:szCs w:val="24"/>
        </w:rPr>
        <w:t xml:space="preserve">от 01.11.2013 </w:t>
      </w:r>
      <w:r w:rsidR="00A80359">
        <w:rPr>
          <w:rFonts w:ascii="Arial" w:hAnsi="Arial" w:cs="Arial"/>
          <w:b w:val="0"/>
          <w:bCs/>
          <w:sz w:val="24"/>
          <w:szCs w:val="24"/>
        </w:rPr>
        <w:t>№</w:t>
      </w:r>
      <w:r w:rsidRPr="009D3F61">
        <w:rPr>
          <w:rFonts w:ascii="Arial" w:hAnsi="Arial" w:cs="Arial"/>
          <w:b w:val="0"/>
          <w:bCs/>
          <w:sz w:val="24"/>
          <w:szCs w:val="24"/>
        </w:rPr>
        <w:t xml:space="preserve"> 72</w:t>
      </w:r>
    </w:p>
    <w:p w:rsidR="00501548" w:rsidRDefault="00501548" w:rsidP="00D71CD3">
      <w:pPr>
        <w:pStyle w:val="ConsPlusTitle"/>
        <w:ind w:firstLine="709"/>
        <w:jc w:val="center"/>
        <w:rPr>
          <w:rFonts w:ascii="Arial" w:hAnsi="Arial" w:cs="Arial"/>
          <w:sz w:val="26"/>
          <w:szCs w:val="26"/>
        </w:rPr>
      </w:pPr>
    </w:p>
    <w:p w:rsidR="00DB3400" w:rsidRDefault="00DB3400" w:rsidP="00D71CD3">
      <w:pPr>
        <w:pStyle w:val="ConsPlusTitle"/>
        <w:ind w:firstLine="709"/>
        <w:jc w:val="center"/>
        <w:rPr>
          <w:rFonts w:ascii="Arial" w:hAnsi="Arial" w:cs="Arial"/>
          <w:sz w:val="26"/>
          <w:szCs w:val="26"/>
        </w:rPr>
      </w:pPr>
    </w:p>
    <w:p w:rsidR="00D55C75" w:rsidRPr="0018137D" w:rsidRDefault="00D55C75" w:rsidP="00D71CD3">
      <w:pPr>
        <w:pStyle w:val="ConsPlusTitle"/>
        <w:ind w:firstLine="709"/>
        <w:jc w:val="center"/>
        <w:rPr>
          <w:rFonts w:ascii="Arial" w:hAnsi="Arial" w:cs="Arial"/>
          <w:sz w:val="26"/>
          <w:szCs w:val="26"/>
        </w:rPr>
      </w:pPr>
      <w:r w:rsidRPr="0018137D">
        <w:rPr>
          <w:rFonts w:ascii="Arial" w:hAnsi="Arial" w:cs="Arial"/>
          <w:sz w:val="26"/>
          <w:szCs w:val="26"/>
        </w:rPr>
        <w:t>ПОЛОЖЕНИЕ</w:t>
      </w:r>
    </w:p>
    <w:p w:rsidR="00D55C75" w:rsidRPr="0018137D" w:rsidRDefault="00D55C75" w:rsidP="00D71CD3">
      <w:pPr>
        <w:pStyle w:val="ConsPlusTitle"/>
        <w:ind w:firstLine="709"/>
        <w:jc w:val="center"/>
        <w:rPr>
          <w:rFonts w:ascii="Arial" w:hAnsi="Arial" w:cs="Arial"/>
          <w:sz w:val="26"/>
          <w:szCs w:val="26"/>
        </w:rPr>
      </w:pPr>
      <w:r w:rsidRPr="0018137D">
        <w:rPr>
          <w:rFonts w:ascii="Arial" w:hAnsi="Arial" w:cs="Arial"/>
          <w:sz w:val="26"/>
          <w:szCs w:val="26"/>
        </w:rPr>
        <w:t>О ПЕНСИИ ЗА ВЫСЛУГУ ЛЕТ ЛИЦАМ, ЗАМЕЩАВШИМ МУНИЦИПАЛЬНЫЕ</w:t>
      </w:r>
    </w:p>
    <w:p w:rsidR="00D55C75" w:rsidRPr="0018137D" w:rsidRDefault="00D55C75" w:rsidP="00D71CD3">
      <w:pPr>
        <w:pStyle w:val="ConsPlusTitle"/>
        <w:ind w:firstLine="709"/>
        <w:jc w:val="center"/>
        <w:rPr>
          <w:rFonts w:ascii="Arial" w:hAnsi="Arial" w:cs="Arial"/>
          <w:sz w:val="26"/>
          <w:szCs w:val="26"/>
        </w:rPr>
      </w:pPr>
      <w:r w:rsidRPr="0018137D">
        <w:rPr>
          <w:rFonts w:ascii="Arial" w:hAnsi="Arial" w:cs="Arial"/>
          <w:sz w:val="26"/>
          <w:szCs w:val="26"/>
        </w:rPr>
        <w:t>ДОЛЖНОСТИ И ДОЛЖНОСТИ МУНИЦИПАЛЬНОЙ СЛУЖБЫ В ОРГАНЕ МЕСТНОГО</w:t>
      </w:r>
    </w:p>
    <w:p w:rsidR="00D55C75" w:rsidRPr="0018137D" w:rsidRDefault="00D55C75" w:rsidP="00D71CD3">
      <w:pPr>
        <w:pStyle w:val="ConsPlusTitle"/>
        <w:ind w:firstLine="709"/>
        <w:jc w:val="center"/>
        <w:rPr>
          <w:rFonts w:ascii="Arial" w:hAnsi="Arial" w:cs="Arial"/>
          <w:sz w:val="26"/>
          <w:szCs w:val="26"/>
        </w:rPr>
      </w:pPr>
      <w:r w:rsidRPr="0018137D">
        <w:rPr>
          <w:rFonts w:ascii="Arial" w:hAnsi="Arial" w:cs="Arial"/>
          <w:sz w:val="26"/>
          <w:szCs w:val="26"/>
        </w:rPr>
        <w:t>САМОУПРАВЛЕНИЯ ГОРОДСКОГО ОКРУГА ГОРОД АРЗАМАС</w:t>
      </w:r>
    </w:p>
    <w:p w:rsidR="00D55C75" w:rsidRPr="0018137D" w:rsidRDefault="00D55C75" w:rsidP="00D71CD3">
      <w:pPr>
        <w:pStyle w:val="ConsPlusTitle"/>
        <w:ind w:firstLine="709"/>
        <w:jc w:val="center"/>
        <w:rPr>
          <w:rFonts w:ascii="Arial" w:hAnsi="Arial" w:cs="Arial"/>
          <w:sz w:val="26"/>
          <w:szCs w:val="26"/>
        </w:rPr>
      </w:pPr>
      <w:r w:rsidRPr="0018137D">
        <w:rPr>
          <w:rFonts w:ascii="Arial" w:hAnsi="Arial" w:cs="Arial"/>
          <w:sz w:val="26"/>
          <w:szCs w:val="26"/>
        </w:rPr>
        <w:t>НИЖЕГОРОДСКОЙ ОБЛАСТИ</w:t>
      </w:r>
    </w:p>
    <w:p w:rsidR="00D55C75" w:rsidRPr="0018137D" w:rsidRDefault="00D55C75" w:rsidP="00D71CD3">
      <w:pPr>
        <w:pStyle w:val="ConsPlusNormal"/>
        <w:ind w:firstLine="709"/>
        <w:jc w:val="both"/>
        <w:rPr>
          <w:rFonts w:ascii="Arial" w:hAnsi="Arial" w:cs="Arial"/>
          <w:sz w:val="26"/>
          <w:szCs w:val="26"/>
        </w:rPr>
      </w:pPr>
    </w:p>
    <w:p w:rsidR="00D55C75" w:rsidRPr="0018137D" w:rsidRDefault="00D55C75" w:rsidP="00D71CD3">
      <w:pPr>
        <w:pStyle w:val="ConsPlusNormal"/>
        <w:ind w:firstLine="709"/>
        <w:jc w:val="both"/>
        <w:rPr>
          <w:rFonts w:ascii="Arial" w:hAnsi="Arial" w:cs="Arial"/>
          <w:sz w:val="26"/>
          <w:szCs w:val="26"/>
        </w:rPr>
      </w:pPr>
    </w:p>
    <w:p w:rsidR="00D55C75" w:rsidRPr="0018137D" w:rsidRDefault="00D55C75" w:rsidP="00D71CD3">
      <w:pPr>
        <w:pStyle w:val="ConsPlusNormal"/>
        <w:ind w:firstLine="709"/>
        <w:jc w:val="both"/>
        <w:rPr>
          <w:rFonts w:ascii="Arial" w:hAnsi="Arial" w:cs="Arial"/>
          <w:sz w:val="26"/>
          <w:szCs w:val="26"/>
        </w:rPr>
      </w:pPr>
      <w:r w:rsidRPr="0018137D">
        <w:rPr>
          <w:rFonts w:ascii="Arial" w:hAnsi="Arial" w:cs="Arial"/>
          <w:sz w:val="26"/>
          <w:szCs w:val="26"/>
        </w:rPr>
        <w:t>Настоящее положение о пенсии за выслугу лет лицам, замещавшим муниципальные должности и должности муниципальной службы в органе местного самоуправления городского округа город Арзамас Нижегородской области (далее - Положение), устанавливает основания возникновения права на пенсию за выслугу лет лицам, замещавшим муниципальные должности на постоянной основе (далее - муниципальные должности) и должности муниципальной службы, замещаемые на профессиональной постоянной основе путем заключения трудового договора (контракта) в органе местного самоуправления городского округа город Арзамас Нижегородской области, условия назначения пенсии за выслугу лет, размер пенсии за выслугу лет, порядок и сроки назначения, выплаты, перерасчета, индексации и возобновления выплаты пенсии за выслугу лет.</w:t>
      </w:r>
    </w:p>
    <w:p w:rsidR="00D55C75" w:rsidRPr="0018137D" w:rsidRDefault="00D55C75" w:rsidP="00D71CD3">
      <w:pPr>
        <w:pStyle w:val="ConsPlusNormal"/>
        <w:ind w:firstLine="709"/>
        <w:jc w:val="both"/>
        <w:rPr>
          <w:rFonts w:ascii="Arial" w:hAnsi="Arial" w:cs="Arial"/>
          <w:sz w:val="26"/>
          <w:szCs w:val="26"/>
        </w:rPr>
      </w:pPr>
      <w:r w:rsidRPr="0018137D">
        <w:rPr>
          <w:rFonts w:ascii="Arial" w:hAnsi="Arial" w:cs="Arial"/>
          <w:sz w:val="26"/>
          <w:szCs w:val="26"/>
        </w:rPr>
        <w:t>Действие настоящего Положения распространяется на лиц, замещавших муниципальные должности и должности муниципальной службы в органе местного самоуправления города Арзамаса Нижегородской области, Арзамасского муниципального района Нижегородской области и входящих в его состав поселений.</w:t>
      </w:r>
    </w:p>
    <w:p w:rsidR="00D55C75" w:rsidRPr="0018137D" w:rsidRDefault="00D55C75" w:rsidP="00D71CD3">
      <w:pPr>
        <w:pStyle w:val="ConsPlusNormal"/>
        <w:ind w:firstLine="709"/>
        <w:jc w:val="both"/>
        <w:rPr>
          <w:rFonts w:ascii="Arial" w:hAnsi="Arial" w:cs="Arial"/>
          <w:sz w:val="26"/>
          <w:szCs w:val="26"/>
        </w:rPr>
      </w:pPr>
    </w:p>
    <w:p w:rsidR="00D55C75" w:rsidRPr="0018137D" w:rsidRDefault="00D55C75" w:rsidP="00D71CD3">
      <w:pPr>
        <w:pStyle w:val="ConsPlusTitle"/>
        <w:ind w:firstLine="709"/>
        <w:jc w:val="center"/>
        <w:rPr>
          <w:rFonts w:ascii="Arial" w:hAnsi="Arial" w:cs="Arial"/>
          <w:sz w:val="26"/>
          <w:szCs w:val="26"/>
        </w:rPr>
      </w:pPr>
      <w:r w:rsidRPr="0018137D">
        <w:rPr>
          <w:rFonts w:ascii="Arial" w:hAnsi="Arial" w:cs="Arial"/>
          <w:sz w:val="26"/>
          <w:szCs w:val="26"/>
        </w:rPr>
        <w:t>1. ОБЩИЕ ПОЛОЖЕНИЯ</w:t>
      </w:r>
    </w:p>
    <w:p w:rsidR="00D55C75" w:rsidRPr="0018137D" w:rsidRDefault="00D55C75" w:rsidP="00D71CD3">
      <w:pPr>
        <w:pStyle w:val="ConsPlusNormal"/>
        <w:ind w:firstLine="709"/>
        <w:jc w:val="both"/>
      </w:pPr>
    </w:p>
    <w:p w:rsidR="00D55C75" w:rsidRPr="00D71CD3" w:rsidRDefault="00D55C75" w:rsidP="00D71CD3">
      <w:pPr>
        <w:pStyle w:val="ConsPlusNormal"/>
        <w:ind w:firstLine="709"/>
        <w:jc w:val="both"/>
        <w:rPr>
          <w:rFonts w:ascii="Arial" w:hAnsi="Arial" w:cs="Arial"/>
          <w:sz w:val="26"/>
          <w:szCs w:val="26"/>
        </w:rPr>
      </w:pPr>
      <w:r w:rsidRPr="00D71CD3">
        <w:rPr>
          <w:rFonts w:ascii="Arial" w:hAnsi="Arial" w:cs="Arial"/>
          <w:sz w:val="26"/>
          <w:szCs w:val="26"/>
        </w:rPr>
        <w:t xml:space="preserve">1.1. Правовой основой для назначения пенсии за выслугу лет лицам, замещавшим муниципальные должности и должности муниципальной службы в органе местного самоуправления городского округа город Арзамас Нижегородской области, являются Федеральный закон от 15.12.2001 </w:t>
      </w:r>
      <w:r w:rsidR="0018137D" w:rsidRPr="00D71CD3">
        <w:rPr>
          <w:rFonts w:ascii="Arial" w:hAnsi="Arial" w:cs="Arial"/>
          <w:sz w:val="26"/>
          <w:szCs w:val="26"/>
        </w:rPr>
        <w:t>№</w:t>
      </w:r>
      <w:r w:rsidRPr="00D71CD3">
        <w:rPr>
          <w:rFonts w:ascii="Arial" w:hAnsi="Arial" w:cs="Arial"/>
          <w:sz w:val="26"/>
          <w:szCs w:val="26"/>
        </w:rPr>
        <w:t xml:space="preserve"> 166-ФЗ </w:t>
      </w:r>
      <w:r w:rsidR="00987F95">
        <w:rPr>
          <w:rFonts w:ascii="Arial" w:hAnsi="Arial" w:cs="Arial"/>
          <w:sz w:val="26"/>
          <w:szCs w:val="26"/>
        </w:rPr>
        <w:t>«</w:t>
      </w:r>
      <w:r w:rsidRPr="00D71CD3">
        <w:rPr>
          <w:rFonts w:ascii="Arial" w:hAnsi="Arial" w:cs="Arial"/>
          <w:sz w:val="26"/>
          <w:szCs w:val="26"/>
        </w:rPr>
        <w:t>О государственном пенсионном обеспечении в Российской Федерации</w:t>
      </w:r>
      <w:r w:rsidR="00987F95">
        <w:rPr>
          <w:rFonts w:ascii="Arial" w:hAnsi="Arial" w:cs="Arial"/>
          <w:sz w:val="26"/>
          <w:szCs w:val="26"/>
        </w:rPr>
        <w:t>»</w:t>
      </w:r>
      <w:r w:rsidRPr="00D71CD3">
        <w:rPr>
          <w:rFonts w:ascii="Arial" w:hAnsi="Arial" w:cs="Arial"/>
          <w:sz w:val="26"/>
          <w:szCs w:val="26"/>
        </w:rPr>
        <w:t xml:space="preserve">, </w:t>
      </w:r>
      <w:r w:rsidRPr="00D71CD3">
        <w:rPr>
          <w:rFonts w:ascii="Arial" w:hAnsi="Arial" w:cs="Arial"/>
          <w:sz w:val="26"/>
          <w:szCs w:val="26"/>
        </w:rPr>
        <w:lastRenderedPageBreak/>
        <w:t xml:space="preserve">Федеральный закон от 06.10.2003 </w:t>
      </w:r>
      <w:r w:rsidR="0018137D" w:rsidRPr="00D71CD3">
        <w:rPr>
          <w:rFonts w:ascii="Arial" w:hAnsi="Arial" w:cs="Arial"/>
          <w:sz w:val="26"/>
          <w:szCs w:val="26"/>
        </w:rPr>
        <w:t>№</w:t>
      </w:r>
      <w:r w:rsidRPr="00D71CD3">
        <w:rPr>
          <w:rFonts w:ascii="Arial" w:hAnsi="Arial" w:cs="Arial"/>
          <w:sz w:val="26"/>
          <w:szCs w:val="26"/>
        </w:rPr>
        <w:t xml:space="preserve"> 131-ФЗ </w:t>
      </w:r>
      <w:r w:rsidR="00987F95">
        <w:rPr>
          <w:rFonts w:ascii="Arial" w:hAnsi="Arial" w:cs="Arial"/>
          <w:sz w:val="26"/>
          <w:szCs w:val="26"/>
        </w:rPr>
        <w:t>«</w:t>
      </w:r>
      <w:r w:rsidRPr="00D71CD3">
        <w:rPr>
          <w:rFonts w:ascii="Arial" w:hAnsi="Arial" w:cs="Arial"/>
          <w:sz w:val="26"/>
          <w:szCs w:val="26"/>
        </w:rPr>
        <w:t>Об общих принципах организации местного самоуправления в Российской Федерации</w:t>
      </w:r>
      <w:r w:rsidR="00987F95">
        <w:rPr>
          <w:rFonts w:ascii="Arial" w:hAnsi="Arial" w:cs="Arial"/>
          <w:sz w:val="26"/>
          <w:szCs w:val="26"/>
        </w:rPr>
        <w:t>»</w:t>
      </w:r>
      <w:r w:rsidRPr="00D71CD3">
        <w:rPr>
          <w:rFonts w:ascii="Arial" w:hAnsi="Arial" w:cs="Arial"/>
          <w:sz w:val="26"/>
          <w:szCs w:val="26"/>
        </w:rPr>
        <w:t xml:space="preserve">, Федеральный закон от 02.03.2007 </w:t>
      </w:r>
      <w:r w:rsidR="0018137D" w:rsidRPr="00D71CD3">
        <w:rPr>
          <w:rFonts w:ascii="Arial" w:hAnsi="Arial" w:cs="Arial"/>
          <w:sz w:val="26"/>
          <w:szCs w:val="26"/>
        </w:rPr>
        <w:t>№</w:t>
      </w:r>
      <w:r w:rsidRPr="00D71CD3">
        <w:rPr>
          <w:rFonts w:ascii="Arial" w:hAnsi="Arial" w:cs="Arial"/>
          <w:sz w:val="26"/>
          <w:szCs w:val="26"/>
        </w:rPr>
        <w:t xml:space="preserve"> 25-ФЗ </w:t>
      </w:r>
      <w:r w:rsidR="00987F95">
        <w:rPr>
          <w:rFonts w:ascii="Arial" w:hAnsi="Arial" w:cs="Arial"/>
          <w:sz w:val="26"/>
          <w:szCs w:val="26"/>
        </w:rPr>
        <w:t>«</w:t>
      </w:r>
      <w:r w:rsidRPr="00D71CD3">
        <w:rPr>
          <w:rFonts w:ascii="Arial" w:hAnsi="Arial" w:cs="Arial"/>
          <w:sz w:val="26"/>
          <w:szCs w:val="26"/>
        </w:rPr>
        <w:t>О муниципальной службе в Российской Федерации</w:t>
      </w:r>
      <w:r w:rsidR="00987F95">
        <w:rPr>
          <w:rFonts w:ascii="Arial" w:hAnsi="Arial" w:cs="Arial"/>
          <w:sz w:val="26"/>
          <w:szCs w:val="26"/>
        </w:rPr>
        <w:t>»</w:t>
      </w:r>
      <w:r w:rsidRPr="00D71CD3">
        <w:rPr>
          <w:rFonts w:ascii="Arial" w:hAnsi="Arial" w:cs="Arial"/>
          <w:sz w:val="26"/>
          <w:szCs w:val="26"/>
        </w:rPr>
        <w:t xml:space="preserve">, Закон Нижегородской области от 03.08.2007 </w:t>
      </w:r>
      <w:r w:rsidR="0018137D" w:rsidRPr="00D71CD3">
        <w:rPr>
          <w:rFonts w:ascii="Arial" w:hAnsi="Arial" w:cs="Arial"/>
          <w:sz w:val="26"/>
          <w:szCs w:val="26"/>
        </w:rPr>
        <w:t>№</w:t>
      </w:r>
      <w:r w:rsidRPr="00D71CD3">
        <w:rPr>
          <w:rFonts w:ascii="Arial" w:hAnsi="Arial" w:cs="Arial"/>
          <w:sz w:val="26"/>
          <w:szCs w:val="26"/>
        </w:rPr>
        <w:t xml:space="preserve"> 99-</w:t>
      </w:r>
      <w:r w:rsidR="00D71CD3">
        <w:rPr>
          <w:rFonts w:ascii="Arial" w:hAnsi="Arial" w:cs="Arial"/>
          <w:sz w:val="26"/>
          <w:szCs w:val="26"/>
        </w:rPr>
        <w:t>З</w:t>
      </w:r>
      <w:r w:rsidRPr="00D71CD3">
        <w:rPr>
          <w:rFonts w:ascii="Arial" w:hAnsi="Arial" w:cs="Arial"/>
          <w:sz w:val="26"/>
          <w:szCs w:val="26"/>
        </w:rPr>
        <w:t xml:space="preserve"> </w:t>
      </w:r>
      <w:r w:rsidR="00987F95">
        <w:rPr>
          <w:rFonts w:ascii="Arial" w:hAnsi="Arial" w:cs="Arial"/>
          <w:sz w:val="26"/>
          <w:szCs w:val="26"/>
        </w:rPr>
        <w:t>«</w:t>
      </w:r>
      <w:r w:rsidRPr="00D71CD3">
        <w:rPr>
          <w:rFonts w:ascii="Arial" w:hAnsi="Arial" w:cs="Arial"/>
          <w:sz w:val="26"/>
          <w:szCs w:val="26"/>
        </w:rPr>
        <w:t>О муниципальной службе в Нижегородской области</w:t>
      </w:r>
      <w:r w:rsidR="00987F95">
        <w:rPr>
          <w:rFonts w:ascii="Arial" w:hAnsi="Arial" w:cs="Arial"/>
          <w:sz w:val="26"/>
          <w:szCs w:val="26"/>
        </w:rPr>
        <w:t>»</w:t>
      </w:r>
      <w:r w:rsidRPr="00D71CD3">
        <w:rPr>
          <w:rFonts w:ascii="Arial" w:hAnsi="Arial" w:cs="Arial"/>
          <w:sz w:val="26"/>
          <w:szCs w:val="26"/>
        </w:rPr>
        <w:t xml:space="preserve">, Закон Нижегородской области от 03.10.2008 </w:t>
      </w:r>
      <w:r w:rsidR="0018137D" w:rsidRPr="00D71CD3">
        <w:rPr>
          <w:rFonts w:ascii="Arial" w:hAnsi="Arial" w:cs="Arial"/>
          <w:sz w:val="26"/>
          <w:szCs w:val="26"/>
        </w:rPr>
        <w:t>№</w:t>
      </w:r>
      <w:r w:rsidRPr="00D71CD3">
        <w:rPr>
          <w:rFonts w:ascii="Arial" w:hAnsi="Arial" w:cs="Arial"/>
          <w:sz w:val="26"/>
          <w:szCs w:val="26"/>
        </w:rPr>
        <w:t xml:space="preserve"> 133-З </w:t>
      </w:r>
      <w:r w:rsidR="00987F95">
        <w:rPr>
          <w:rFonts w:ascii="Arial" w:hAnsi="Arial" w:cs="Arial"/>
          <w:sz w:val="26"/>
          <w:szCs w:val="26"/>
        </w:rPr>
        <w:t>«</w:t>
      </w:r>
      <w:r w:rsidRPr="00D71CD3">
        <w:rPr>
          <w:rFonts w:ascii="Arial" w:hAnsi="Arial" w:cs="Arial"/>
          <w:sz w:val="26"/>
          <w:szCs w:val="26"/>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w:t>
      </w:r>
      <w:r w:rsidR="00987F95">
        <w:rPr>
          <w:rFonts w:ascii="Arial" w:hAnsi="Arial" w:cs="Arial"/>
          <w:sz w:val="26"/>
          <w:szCs w:val="26"/>
        </w:rPr>
        <w:t>»</w:t>
      </w:r>
      <w:r w:rsidRPr="00D71CD3">
        <w:rPr>
          <w:rFonts w:ascii="Arial" w:hAnsi="Arial" w:cs="Arial"/>
          <w:sz w:val="26"/>
          <w:szCs w:val="26"/>
        </w:rPr>
        <w:t>, а также иные нормативные правовые акты Российской Федерации, Нижегородской области, органов местного самоуправления и настоящее Положение.</w:t>
      </w:r>
    </w:p>
    <w:p w:rsidR="00D55C75" w:rsidRPr="004A2C99" w:rsidRDefault="00D55C75" w:rsidP="007C3D18">
      <w:pPr>
        <w:pStyle w:val="ConsPlusNormal"/>
        <w:ind w:firstLine="709"/>
        <w:jc w:val="both"/>
        <w:rPr>
          <w:rFonts w:ascii="Arial" w:hAnsi="Arial" w:cs="Arial"/>
          <w:sz w:val="26"/>
          <w:szCs w:val="26"/>
        </w:rPr>
      </w:pPr>
      <w:r w:rsidRPr="004A2C99">
        <w:rPr>
          <w:rFonts w:ascii="Arial" w:hAnsi="Arial" w:cs="Arial"/>
          <w:sz w:val="26"/>
          <w:szCs w:val="26"/>
        </w:rPr>
        <w:t xml:space="preserve">1.2. Пенсия за выслугу лет - ежемесячная денежная выплата, право на получение которой определяется в соответствии с условиями и нормами, установленными настоящим Положением, и которая предоставляется гражданам в целях компенсации им </w:t>
      </w:r>
      <w:r w:rsidRPr="007C3D18">
        <w:rPr>
          <w:rFonts w:ascii="Arial" w:hAnsi="Arial" w:cs="Arial"/>
          <w:sz w:val="26"/>
          <w:szCs w:val="26"/>
        </w:rPr>
        <w:t xml:space="preserve">заработка, утраченного в связи с прекращением замещения муниципальной должности </w:t>
      </w:r>
      <w:r w:rsidR="00754631" w:rsidRPr="007C3D18">
        <w:rPr>
          <w:rFonts w:ascii="Arial" w:hAnsi="Arial" w:cs="Arial"/>
          <w:sz w:val="26"/>
          <w:szCs w:val="26"/>
        </w:rPr>
        <w:t>либо</w:t>
      </w:r>
      <w:r w:rsidRPr="007C3D18">
        <w:rPr>
          <w:rFonts w:ascii="Arial" w:hAnsi="Arial" w:cs="Arial"/>
          <w:sz w:val="26"/>
          <w:szCs w:val="26"/>
        </w:rPr>
        <w:t xml:space="preserve"> должности муниципальной службы в органе местного самоуправления городского округа город Арзамас Нижегородской области, при наличии установленного настоящим </w:t>
      </w:r>
      <w:r w:rsidR="00C16FA5">
        <w:rPr>
          <w:rFonts w:ascii="Arial" w:hAnsi="Arial" w:cs="Arial"/>
          <w:sz w:val="26"/>
          <w:szCs w:val="26"/>
        </w:rPr>
        <w:t>Положением</w:t>
      </w:r>
      <w:r w:rsidRPr="007C3D18">
        <w:rPr>
          <w:rFonts w:ascii="Arial" w:hAnsi="Arial" w:cs="Arial"/>
          <w:sz w:val="26"/>
          <w:szCs w:val="26"/>
        </w:rPr>
        <w:t xml:space="preserve"> стажа муниципальной службы после выхода на страховую пенсию по старости (инвалидности), назначенную в соответствии с Федеральным </w:t>
      </w:r>
      <w:r w:rsidRPr="007C3D18">
        <w:rPr>
          <w:rStyle w:val="a3"/>
          <w:rFonts w:ascii="Arial" w:hAnsi="Arial" w:cs="Arial"/>
          <w:color w:val="auto"/>
          <w:sz w:val="26"/>
          <w:szCs w:val="26"/>
          <w:u w:val="none"/>
        </w:rPr>
        <w:t>законом</w:t>
      </w:r>
      <w:r w:rsidRPr="007C3D18">
        <w:rPr>
          <w:rFonts w:ascii="Arial" w:hAnsi="Arial" w:cs="Arial"/>
          <w:sz w:val="26"/>
          <w:szCs w:val="26"/>
        </w:rPr>
        <w:t xml:space="preserve"> </w:t>
      </w:r>
      <w:r w:rsidR="007C3D18" w:rsidRPr="007C3D18">
        <w:rPr>
          <w:rFonts w:ascii="Arial" w:hAnsi="Arial" w:cs="Arial"/>
          <w:bCs/>
          <w:sz w:val="26"/>
          <w:szCs w:val="26"/>
        </w:rPr>
        <w:t>28.12.2013 № 400-ФЗ</w:t>
      </w:r>
      <w:r w:rsidR="007C3D18" w:rsidRPr="007C3D18">
        <w:rPr>
          <w:rFonts w:ascii="Arial" w:hAnsi="Arial" w:cs="Arial"/>
          <w:b/>
          <w:bCs/>
          <w:sz w:val="26"/>
          <w:szCs w:val="26"/>
        </w:rPr>
        <w:t xml:space="preserve"> </w:t>
      </w:r>
      <w:r w:rsidR="00987F95" w:rsidRPr="007C3D18">
        <w:rPr>
          <w:rFonts w:ascii="Arial" w:hAnsi="Arial" w:cs="Arial"/>
          <w:sz w:val="26"/>
          <w:szCs w:val="26"/>
        </w:rPr>
        <w:t>«</w:t>
      </w:r>
      <w:r w:rsidRPr="007C3D18">
        <w:rPr>
          <w:rFonts w:ascii="Arial" w:hAnsi="Arial" w:cs="Arial"/>
          <w:sz w:val="26"/>
          <w:szCs w:val="26"/>
        </w:rPr>
        <w:t>О страховых пенсиях</w:t>
      </w:r>
      <w:r w:rsidR="00987F95" w:rsidRPr="007C3D18">
        <w:rPr>
          <w:rFonts w:ascii="Arial" w:hAnsi="Arial" w:cs="Arial"/>
          <w:sz w:val="26"/>
          <w:szCs w:val="26"/>
        </w:rPr>
        <w:t>»</w:t>
      </w:r>
      <w:r w:rsidRPr="007C3D18">
        <w:rPr>
          <w:rFonts w:ascii="Arial" w:hAnsi="Arial" w:cs="Arial"/>
          <w:sz w:val="26"/>
          <w:szCs w:val="26"/>
        </w:rPr>
        <w:t xml:space="preserve"> либо досрочно назначенную в соответствии с Федеральным </w:t>
      </w:r>
      <w:r w:rsidRPr="007C3D18">
        <w:rPr>
          <w:rStyle w:val="a3"/>
          <w:rFonts w:ascii="Arial" w:hAnsi="Arial" w:cs="Arial"/>
          <w:color w:val="auto"/>
          <w:sz w:val="26"/>
          <w:szCs w:val="26"/>
          <w:u w:val="none"/>
        </w:rPr>
        <w:t>законом</w:t>
      </w:r>
      <w:r w:rsidR="007C3D18" w:rsidRPr="007C3D18">
        <w:rPr>
          <w:rFonts w:ascii="Arial" w:hAnsi="Arial" w:cs="Arial"/>
          <w:sz w:val="26"/>
          <w:szCs w:val="26"/>
        </w:rPr>
        <w:t xml:space="preserve"> 19.04.1991 № 1032-1 </w:t>
      </w:r>
      <w:r w:rsidR="00987F95" w:rsidRPr="007C3D18">
        <w:rPr>
          <w:rFonts w:ascii="Arial" w:hAnsi="Arial" w:cs="Arial"/>
          <w:sz w:val="26"/>
          <w:szCs w:val="26"/>
        </w:rPr>
        <w:t>«</w:t>
      </w:r>
      <w:r w:rsidRPr="007C3D18">
        <w:rPr>
          <w:rFonts w:ascii="Arial" w:hAnsi="Arial" w:cs="Arial"/>
          <w:sz w:val="26"/>
          <w:szCs w:val="26"/>
        </w:rPr>
        <w:t>О занятости  населения  в Российской Федерации</w:t>
      </w:r>
      <w:r w:rsidR="00987F95" w:rsidRPr="007C3D18">
        <w:rPr>
          <w:rFonts w:ascii="Arial" w:hAnsi="Arial" w:cs="Arial"/>
          <w:sz w:val="26"/>
          <w:szCs w:val="26"/>
        </w:rPr>
        <w:t>»</w:t>
      </w:r>
    </w:p>
    <w:p w:rsidR="00D55C75" w:rsidRPr="004A2C99" w:rsidRDefault="00D55C75" w:rsidP="004A2C99">
      <w:pPr>
        <w:pStyle w:val="ConsPlusNormal"/>
        <w:ind w:firstLine="709"/>
        <w:jc w:val="both"/>
        <w:rPr>
          <w:rFonts w:ascii="Arial" w:hAnsi="Arial" w:cs="Arial"/>
          <w:sz w:val="26"/>
          <w:szCs w:val="26"/>
        </w:rPr>
      </w:pPr>
      <w:r w:rsidRPr="004A2C99">
        <w:rPr>
          <w:rFonts w:ascii="Arial" w:hAnsi="Arial" w:cs="Arial"/>
          <w:sz w:val="26"/>
          <w:szCs w:val="26"/>
        </w:rPr>
        <w:t>1.3. Финансирование пенсии за выслугу лет производится за счет средств бюджета городского округа город Арзамас</w:t>
      </w:r>
      <w:r w:rsidR="00DD1308" w:rsidRPr="004A2C99">
        <w:rPr>
          <w:rFonts w:ascii="Arial" w:hAnsi="Arial" w:cs="Arial"/>
          <w:sz w:val="26"/>
          <w:szCs w:val="26"/>
        </w:rPr>
        <w:t xml:space="preserve"> Нижегородской области</w:t>
      </w:r>
      <w:r w:rsidRPr="004A2C99">
        <w:rPr>
          <w:rFonts w:ascii="Arial" w:hAnsi="Arial" w:cs="Arial"/>
          <w:sz w:val="26"/>
          <w:szCs w:val="26"/>
        </w:rPr>
        <w:t>.</w:t>
      </w:r>
    </w:p>
    <w:p w:rsidR="00D55C75" w:rsidRDefault="00D55C75" w:rsidP="00D55C75">
      <w:pPr>
        <w:pStyle w:val="ConsPlusNormal"/>
        <w:ind w:firstLine="540"/>
        <w:jc w:val="both"/>
      </w:pPr>
    </w:p>
    <w:p w:rsidR="00D55C75" w:rsidRDefault="00D55C75" w:rsidP="00D55C75">
      <w:pPr>
        <w:pStyle w:val="ConsPlusTitle"/>
        <w:jc w:val="center"/>
        <w:outlineLvl w:val="1"/>
      </w:pPr>
      <w:r w:rsidRPr="00CD1399">
        <w:rPr>
          <w:rFonts w:ascii="Arial" w:hAnsi="Arial" w:cs="Arial"/>
          <w:sz w:val="26"/>
          <w:szCs w:val="26"/>
        </w:rPr>
        <w:t>2. УСЛОВИЯ НАЗНАЧЕНИЯ ПЕНСИИ ЗА ВЫСЛУГУ ЛЕТ</w:t>
      </w:r>
    </w:p>
    <w:p w:rsidR="00D55C75" w:rsidRDefault="00D55C75" w:rsidP="00D55C75">
      <w:pPr>
        <w:pStyle w:val="ConsPlusNormal"/>
        <w:ind w:firstLine="540"/>
        <w:jc w:val="both"/>
      </w:pPr>
    </w:p>
    <w:p w:rsidR="00D55C75" w:rsidRPr="00CD1399" w:rsidRDefault="00D55C75" w:rsidP="00E60DEC">
      <w:pPr>
        <w:pStyle w:val="ConsPlusNormal"/>
        <w:ind w:firstLine="709"/>
        <w:jc w:val="both"/>
        <w:rPr>
          <w:rFonts w:ascii="Arial" w:hAnsi="Arial" w:cs="Arial"/>
          <w:sz w:val="26"/>
          <w:szCs w:val="26"/>
        </w:rPr>
      </w:pPr>
      <w:bookmarkStart w:id="0" w:name="P71"/>
      <w:bookmarkEnd w:id="0"/>
      <w:r w:rsidRPr="00CD1399">
        <w:rPr>
          <w:rFonts w:ascii="Arial" w:hAnsi="Arial" w:cs="Arial"/>
          <w:sz w:val="26"/>
          <w:szCs w:val="26"/>
        </w:rPr>
        <w:t xml:space="preserve">2.1. Лица, замещавшие муниципальные должности либо должности муниципальной службы в органе местного самоуправления городского округа город Арзамас Нижегородской области, имеют право на пенсию за выслугу лет при соблюдении условий, указанных в пунктах 2.2 - 2.4 настоящего Положения, и увольнении с муниципальных должностей или должностей муниципальной службы в органе местного самоуправления городского округа город Арзамас Нижегородской области после 16 августа 1995 года (на момент принятия Указа Президента Российской Федерации от 16.08.1995 </w:t>
      </w:r>
      <w:r w:rsidR="00636798">
        <w:rPr>
          <w:rFonts w:ascii="Arial" w:hAnsi="Arial" w:cs="Arial"/>
          <w:sz w:val="26"/>
          <w:szCs w:val="26"/>
        </w:rPr>
        <w:t>№</w:t>
      </w:r>
      <w:r w:rsidRPr="00CD1399">
        <w:rPr>
          <w:rFonts w:ascii="Arial" w:hAnsi="Arial" w:cs="Arial"/>
          <w:sz w:val="26"/>
          <w:szCs w:val="26"/>
        </w:rPr>
        <w:t xml:space="preserve"> 854 </w:t>
      </w:r>
      <w:r w:rsidR="00987F95">
        <w:rPr>
          <w:rFonts w:ascii="Arial" w:hAnsi="Arial" w:cs="Arial"/>
          <w:sz w:val="26"/>
          <w:szCs w:val="26"/>
        </w:rPr>
        <w:t>«</w:t>
      </w:r>
      <w:r w:rsidRPr="00CD1399">
        <w:rPr>
          <w:rFonts w:ascii="Arial" w:hAnsi="Arial" w:cs="Arial"/>
          <w:sz w:val="26"/>
          <w:szCs w:val="26"/>
        </w:rPr>
        <w:t>О некоторых социальных гарантиях лицам, замещавшим государственные должности Российской Федерации и должности федеральной государственной гражданской службы</w:t>
      </w:r>
      <w:r w:rsidR="00987F95">
        <w:rPr>
          <w:rFonts w:ascii="Arial" w:hAnsi="Arial" w:cs="Arial"/>
          <w:sz w:val="26"/>
          <w:szCs w:val="26"/>
        </w:rPr>
        <w:t>»</w:t>
      </w:r>
      <w:r w:rsidRPr="00CD1399">
        <w:rPr>
          <w:rFonts w:ascii="Arial" w:hAnsi="Arial" w:cs="Arial"/>
          <w:sz w:val="26"/>
          <w:szCs w:val="26"/>
        </w:rPr>
        <w:t>) по следующим основаниям:</w:t>
      </w:r>
    </w:p>
    <w:p w:rsidR="00D55C75" w:rsidRPr="00CD1399" w:rsidRDefault="00D55C75" w:rsidP="00E60DEC">
      <w:pPr>
        <w:pStyle w:val="ConsPlusNormal"/>
        <w:ind w:firstLine="709"/>
        <w:jc w:val="both"/>
        <w:rPr>
          <w:rFonts w:ascii="Arial" w:hAnsi="Arial" w:cs="Arial"/>
          <w:sz w:val="26"/>
          <w:szCs w:val="26"/>
        </w:rPr>
      </w:pPr>
      <w:r w:rsidRPr="00CD1399">
        <w:rPr>
          <w:rFonts w:ascii="Arial" w:hAnsi="Arial" w:cs="Arial"/>
          <w:sz w:val="26"/>
          <w:szCs w:val="26"/>
        </w:rPr>
        <w:t>1) окончание срока полномочий либо досрочное прекращение полномочий лицом, замещающим муниципальную должность, за исключением следующих случаев досрочного прекращения полномочий:</w:t>
      </w:r>
    </w:p>
    <w:p w:rsidR="00D55C75" w:rsidRPr="00CD1399" w:rsidRDefault="00D55C75" w:rsidP="00E60DEC">
      <w:pPr>
        <w:pStyle w:val="ConsPlusNormal"/>
        <w:ind w:firstLine="709"/>
        <w:jc w:val="both"/>
        <w:rPr>
          <w:rFonts w:ascii="Arial" w:hAnsi="Arial" w:cs="Arial"/>
          <w:sz w:val="26"/>
          <w:szCs w:val="26"/>
        </w:rPr>
      </w:pPr>
      <w:r w:rsidRPr="00CD1399">
        <w:rPr>
          <w:rFonts w:ascii="Arial" w:hAnsi="Arial" w:cs="Arial"/>
          <w:sz w:val="26"/>
          <w:szCs w:val="26"/>
        </w:rPr>
        <w:t>а) вступления в законную силу обвинительного приговора суда;</w:t>
      </w:r>
    </w:p>
    <w:p w:rsidR="00D55C75" w:rsidRPr="00CD1399" w:rsidRDefault="00D55C75" w:rsidP="00E60DEC">
      <w:pPr>
        <w:pStyle w:val="ConsPlusNormal"/>
        <w:ind w:firstLine="709"/>
        <w:jc w:val="both"/>
        <w:rPr>
          <w:rFonts w:ascii="Arial" w:hAnsi="Arial" w:cs="Arial"/>
          <w:sz w:val="26"/>
          <w:szCs w:val="26"/>
        </w:rPr>
      </w:pPr>
      <w:r w:rsidRPr="00CD1399">
        <w:rPr>
          <w:rFonts w:ascii="Arial" w:hAnsi="Arial" w:cs="Arial"/>
          <w:sz w:val="26"/>
          <w:szCs w:val="26"/>
        </w:rPr>
        <w:t>б) отзыва избирателями;</w:t>
      </w:r>
    </w:p>
    <w:p w:rsidR="00D55C75" w:rsidRPr="00CD1399" w:rsidRDefault="00D55C75" w:rsidP="00E60DEC">
      <w:pPr>
        <w:pStyle w:val="ConsPlusNormal"/>
        <w:ind w:firstLine="709"/>
        <w:jc w:val="both"/>
        <w:rPr>
          <w:rFonts w:ascii="Arial" w:hAnsi="Arial" w:cs="Arial"/>
          <w:sz w:val="26"/>
          <w:szCs w:val="26"/>
        </w:rPr>
      </w:pPr>
      <w:r w:rsidRPr="00CD1399">
        <w:rPr>
          <w:rFonts w:ascii="Arial" w:hAnsi="Arial" w:cs="Arial"/>
          <w:sz w:val="26"/>
          <w:szCs w:val="26"/>
        </w:rPr>
        <w:t>в) выезда за пределы Российской Федерации на постоянное место жительства;</w:t>
      </w:r>
    </w:p>
    <w:p w:rsidR="00D55C75" w:rsidRPr="00CD1399" w:rsidRDefault="00D55C75" w:rsidP="00A06B3B">
      <w:pPr>
        <w:pStyle w:val="ConsPlusNormal"/>
        <w:ind w:firstLine="709"/>
        <w:jc w:val="both"/>
        <w:rPr>
          <w:rFonts w:ascii="Arial" w:hAnsi="Arial" w:cs="Arial"/>
          <w:sz w:val="26"/>
          <w:szCs w:val="26"/>
        </w:rPr>
      </w:pPr>
      <w:r w:rsidRPr="00CD1399">
        <w:rPr>
          <w:rFonts w:ascii="Arial" w:hAnsi="Arial" w:cs="Arial"/>
          <w:sz w:val="26"/>
          <w:szCs w:val="26"/>
        </w:rPr>
        <w:t xml:space="preserve">г) </w:t>
      </w:r>
      <w:r w:rsidR="00A06B3B" w:rsidRPr="00A06B3B">
        <w:rPr>
          <w:rFonts w:ascii="Arial" w:hAnsi="Arial" w:cs="Arial"/>
          <w:sz w:val="26"/>
          <w:szCs w:val="26"/>
        </w:rPr>
        <w:t xml:space="preserve">прекращения гражданства Российской Федерации либо гражданства иностранного государства - участника международного договора Российской </w:t>
      </w:r>
      <w:r w:rsidR="00A06B3B" w:rsidRPr="00A06B3B">
        <w:rPr>
          <w:rFonts w:ascii="Arial" w:hAnsi="Arial" w:cs="Arial"/>
          <w:sz w:val="26"/>
          <w:szCs w:val="26"/>
        </w:rPr>
        <w:lastRenderedPageBreak/>
        <w:t>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A06B3B">
        <w:rPr>
          <w:rFonts w:ascii="Arial" w:hAnsi="Arial" w:cs="Arial"/>
          <w:sz w:val="26"/>
          <w:szCs w:val="26"/>
        </w:rPr>
        <w:t>;</w:t>
      </w:r>
    </w:p>
    <w:p w:rsidR="00D55C75" w:rsidRPr="00CD1399" w:rsidRDefault="00D55C75" w:rsidP="00E60DEC">
      <w:pPr>
        <w:pStyle w:val="ConsPlusNormal"/>
        <w:ind w:firstLine="709"/>
        <w:jc w:val="both"/>
        <w:rPr>
          <w:rFonts w:ascii="Arial" w:hAnsi="Arial" w:cs="Arial"/>
          <w:sz w:val="26"/>
          <w:szCs w:val="26"/>
        </w:rPr>
      </w:pPr>
      <w:r w:rsidRPr="00CD1399">
        <w:rPr>
          <w:rFonts w:ascii="Arial" w:hAnsi="Arial" w:cs="Arial"/>
          <w:sz w:val="26"/>
          <w:szCs w:val="26"/>
        </w:rPr>
        <w:t xml:space="preserve">д) отрешения от должности Губернатором Нижегородской области в соответствии со статьей 74 Федерального закона </w:t>
      </w:r>
      <w:r w:rsidR="00987F95">
        <w:rPr>
          <w:rFonts w:ascii="Arial" w:hAnsi="Arial" w:cs="Arial"/>
          <w:sz w:val="26"/>
          <w:szCs w:val="26"/>
        </w:rPr>
        <w:t>«</w:t>
      </w:r>
      <w:r w:rsidRPr="00CD1399">
        <w:rPr>
          <w:rFonts w:ascii="Arial" w:hAnsi="Arial" w:cs="Arial"/>
          <w:sz w:val="26"/>
          <w:szCs w:val="26"/>
        </w:rPr>
        <w:t>Об общих принципах организации местного самоуправления в Российской Федерации</w:t>
      </w:r>
      <w:r w:rsidR="00987F95">
        <w:rPr>
          <w:rFonts w:ascii="Arial" w:hAnsi="Arial" w:cs="Arial"/>
          <w:sz w:val="26"/>
          <w:szCs w:val="26"/>
        </w:rPr>
        <w:t>»</w:t>
      </w:r>
      <w:r w:rsidRPr="00CD1399">
        <w:rPr>
          <w:rFonts w:ascii="Arial" w:hAnsi="Arial" w:cs="Arial"/>
          <w:sz w:val="26"/>
          <w:szCs w:val="26"/>
        </w:rPr>
        <w:t>;</w:t>
      </w:r>
    </w:p>
    <w:p w:rsidR="00D55C75" w:rsidRPr="00CD1399" w:rsidRDefault="00D55C75" w:rsidP="00E60DEC">
      <w:pPr>
        <w:pStyle w:val="ConsPlusNormal"/>
        <w:ind w:firstLine="709"/>
        <w:jc w:val="both"/>
        <w:rPr>
          <w:rFonts w:ascii="Arial" w:hAnsi="Arial" w:cs="Arial"/>
          <w:sz w:val="26"/>
          <w:szCs w:val="26"/>
        </w:rPr>
      </w:pPr>
      <w:r w:rsidRPr="00CD1399">
        <w:rPr>
          <w:rFonts w:ascii="Arial" w:hAnsi="Arial" w:cs="Arial"/>
          <w:sz w:val="26"/>
          <w:szCs w:val="26"/>
        </w:rPr>
        <w:t xml:space="preserve">е) удаления в отставку представительным органом муниципального образования в соответствии со статьей 74.1 Федерального закона </w:t>
      </w:r>
      <w:r w:rsidR="00987F95">
        <w:rPr>
          <w:rFonts w:ascii="Arial" w:hAnsi="Arial" w:cs="Arial"/>
          <w:sz w:val="26"/>
          <w:szCs w:val="26"/>
        </w:rPr>
        <w:t>«</w:t>
      </w:r>
      <w:r w:rsidRPr="00CD1399">
        <w:rPr>
          <w:rFonts w:ascii="Arial" w:hAnsi="Arial" w:cs="Arial"/>
          <w:sz w:val="26"/>
          <w:szCs w:val="26"/>
        </w:rPr>
        <w:t>Об общих принципах организации местного самоуправления в Российской Федерации</w:t>
      </w:r>
      <w:r w:rsidR="00987F95">
        <w:rPr>
          <w:rFonts w:ascii="Arial" w:hAnsi="Arial" w:cs="Arial"/>
          <w:sz w:val="26"/>
          <w:szCs w:val="26"/>
        </w:rPr>
        <w:t>»</w:t>
      </w:r>
      <w:r w:rsidRPr="00CD1399">
        <w:rPr>
          <w:rFonts w:ascii="Arial" w:hAnsi="Arial" w:cs="Arial"/>
          <w:sz w:val="26"/>
          <w:szCs w:val="26"/>
        </w:rPr>
        <w:t>;</w:t>
      </w:r>
    </w:p>
    <w:p w:rsidR="00D55C75" w:rsidRPr="00CD1399" w:rsidRDefault="00D55C75" w:rsidP="00E60DEC">
      <w:pPr>
        <w:pStyle w:val="ConsPlusNormal"/>
        <w:ind w:firstLine="709"/>
        <w:jc w:val="both"/>
        <w:rPr>
          <w:rFonts w:ascii="Arial" w:hAnsi="Arial" w:cs="Arial"/>
          <w:sz w:val="26"/>
          <w:szCs w:val="26"/>
        </w:rPr>
      </w:pPr>
      <w:r w:rsidRPr="00CD1399">
        <w:rPr>
          <w:rFonts w:ascii="Arial" w:hAnsi="Arial" w:cs="Arial"/>
          <w:sz w:val="26"/>
          <w:szCs w:val="26"/>
        </w:rPr>
        <w:t xml:space="preserve">ж) досрочного прекращения полномочий в связи с утратой доверия Президента Российской Федерации в соответствии с пунктами 1 и 2 части 6.1 статьи 36 Федерального закона </w:t>
      </w:r>
      <w:r w:rsidR="00987F95">
        <w:rPr>
          <w:rFonts w:ascii="Arial" w:hAnsi="Arial" w:cs="Arial"/>
          <w:sz w:val="26"/>
          <w:szCs w:val="26"/>
        </w:rPr>
        <w:t>«</w:t>
      </w:r>
      <w:r w:rsidRPr="00CD1399">
        <w:rPr>
          <w:rFonts w:ascii="Arial" w:hAnsi="Arial" w:cs="Arial"/>
          <w:sz w:val="26"/>
          <w:szCs w:val="26"/>
        </w:rPr>
        <w:t>Об общих принципах организации местного самоуправления в Российской Федерации</w:t>
      </w:r>
      <w:r w:rsidR="00987F95">
        <w:rPr>
          <w:rFonts w:ascii="Arial" w:hAnsi="Arial" w:cs="Arial"/>
          <w:sz w:val="26"/>
          <w:szCs w:val="26"/>
        </w:rPr>
        <w:t>»</w:t>
      </w:r>
      <w:r w:rsidRPr="00CD1399">
        <w:rPr>
          <w:rFonts w:ascii="Arial" w:hAnsi="Arial" w:cs="Arial"/>
          <w:sz w:val="26"/>
          <w:szCs w:val="26"/>
        </w:rPr>
        <w:t>;</w:t>
      </w:r>
    </w:p>
    <w:p w:rsidR="00D55C75" w:rsidRDefault="00D55C75" w:rsidP="00E60DEC">
      <w:pPr>
        <w:pStyle w:val="ConsPlusNormal"/>
        <w:ind w:firstLine="709"/>
        <w:jc w:val="both"/>
        <w:rPr>
          <w:rFonts w:ascii="Arial" w:hAnsi="Arial" w:cs="Arial"/>
          <w:sz w:val="26"/>
          <w:szCs w:val="26"/>
        </w:rPr>
      </w:pPr>
      <w:r w:rsidRPr="00CD1399">
        <w:rPr>
          <w:rFonts w:ascii="Arial" w:hAnsi="Arial" w:cs="Arial"/>
          <w:sz w:val="26"/>
          <w:szCs w:val="26"/>
        </w:rPr>
        <w:t xml:space="preserve">з) несоблюдение ограничений, запретов, неисполнение обязанностей, установленных Федеральным законом </w:t>
      </w:r>
      <w:r w:rsidR="00987F95">
        <w:rPr>
          <w:rFonts w:ascii="Arial" w:hAnsi="Arial" w:cs="Arial"/>
          <w:sz w:val="26"/>
          <w:szCs w:val="26"/>
        </w:rPr>
        <w:t>«</w:t>
      </w:r>
      <w:r w:rsidRPr="00CD1399">
        <w:rPr>
          <w:rFonts w:ascii="Arial" w:hAnsi="Arial" w:cs="Arial"/>
          <w:sz w:val="26"/>
          <w:szCs w:val="26"/>
        </w:rPr>
        <w:t>О противодействии коррупции</w:t>
      </w:r>
      <w:r w:rsidR="00987F95">
        <w:rPr>
          <w:rFonts w:ascii="Arial" w:hAnsi="Arial" w:cs="Arial"/>
          <w:sz w:val="26"/>
          <w:szCs w:val="26"/>
        </w:rPr>
        <w:t>»</w:t>
      </w:r>
      <w:r w:rsidRPr="00CD1399">
        <w:rPr>
          <w:rFonts w:ascii="Arial" w:hAnsi="Arial" w:cs="Arial"/>
          <w:sz w:val="26"/>
          <w:szCs w:val="26"/>
        </w:rPr>
        <w:t xml:space="preserve">, Федеральным законом </w:t>
      </w:r>
      <w:r w:rsidR="00987F95">
        <w:rPr>
          <w:rFonts w:ascii="Arial" w:hAnsi="Arial" w:cs="Arial"/>
          <w:sz w:val="26"/>
          <w:szCs w:val="26"/>
        </w:rPr>
        <w:t>«</w:t>
      </w:r>
      <w:r w:rsidRPr="00CD1399">
        <w:rPr>
          <w:rFonts w:ascii="Arial" w:hAnsi="Arial" w:cs="Arial"/>
          <w:sz w:val="26"/>
          <w:szCs w:val="26"/>
        </w:rPr>
        <w:t xml:space="preserve">О контроле за соответствием </w:t>
      </w:r>
      <w:r w:rsidRPr="005C5CB9">
        <w:rPr>
          <w:rFonts w:ascii="Arial" w:hAnsi="Arial" w:cs="Arial"/>
          <w:sz w:val="26"/>
          <w:szCs w:val="26"/>
        </w:rPr>
        <w:t>расходов лиц, замещающих государственные должности, и иных лиц их доходам</w:t>
      </w:r>
      <w:r w:rsidR="00987F95">
        <w:rPr>
          <w:rFonts w:ascii="Arial" w:hAnsi="Arial" w:cs="Arial"/>
          <w:sz w:val="26"/>
          <w:szCs w:val="26"/>
        </w:rPr>
        <w:t>»</w:t>
      </w:r>
      <w:r w:rsidRPr="005C5CB9">
        <w:rPr>
          <w:rFonts w:ascii="Arial" w:hAnsi="Arial" w:cs="Arial"/>
          <w:sz w:val="26"/>
          <w:szCs w:val="26"/>
        </w:rPr>
        <w:t xml:space="preserve">, </w:t>
      </w:r>
      <w:r w:rsidRPr="00CD1399">
        <w:rPr>
          <w:rFonts w:ascii="Arial" w:hAnsi="Arial" w:cs="Arial"/>
          <w:sz w:val="26"/>
          <w:szCs w:val="26"/>
        </w:rPr>
        <w:t xml:space="preserve">Федеральным законом </w:t>
      </w:r>
      <w:r w:rsidR="00987F95">
        <w:rPr>
          <w:rFonts w:ascii="Arial" w:hAnsi="Arial" w:cs="Arial"/>
          <w:sz w:val="26"/>
          <w:szCs w:val="26"/>
        </w:rPr>
        <w:t>«</w:t>
      </w:r>
      <w:r w:rsidRPr="00CD1399">
        <w:rPr>
          <w:rFonts w:ascii="Arial" w:hAnsi="Arial" w:cs="Arial"/>
          <w:sz w:val="26"/>
          <w:szCs w:val="26"/>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987F95">
        <w:rPr>
          <w:rFonts w:ascii="Arial" w:hAnsi="Arial" w:cs="Arial"/>
          <w:sz w:val="26"/>
          <w:szCs w:val="26"/>
        </w:rPr>
        <w:t>»</w:t>
      </w:r>
      <w:r w:rsidRPr="00CD1399">
        <w:rPr>
          <w:rFonts w:ascii="Arial" w:hAnsi="Arial" w:cs="Arial"/>
          <w:sz w:val="26"/>
          <w:szCs w:val="26"/>
        </w:rPr>
        <w:t>;</w:t>
      </w:r>
    </w:p>
    <w:p w:rsidR="00FE00BF" w:rsidRPr="00CD1399" w:rsidRDefault="00FE00BF" w:rsidP="00E60DEC">
      <w:pPr>
        <w:pStyle w:val="ConsPlusNormal"/>
        <w:ind w:firstLine="709"/>
        <w:jc w:val="both"/>
        <w:rPr>
          <w:rFonts w:ascii="Arial" w:hAnsi="Arial" w:cs="Arial"/>
          <w:sz w:val="26"/>
          <w:szCs w:val="26"/>
        </w:rPr>
      </w:pPr>
      <w:r>
        <w:rPr>
          <w:rFonts w:ascii="Arial" w:hAnsi="Arial" w:cs="Arial"/>
          <w:sz w:val="26"/>
          <w:szCs w:val="26"/>
        </w:rPr>
        <w:t>и) приобретения статуса иностранного агента;</w:t>
      </w:r>
    </w:p>
    <w:p w:rsidR="00D55C75" w:rsidRPr="00CD1399" w:rsidRDefault="00D55C75" w:rsidP="00E60DEC">
      <w:pPr>
        <w:pStyle w:val="ConsPlusNormal"/>
        <w:ind w:firstLine="709"/>
        <w:jc w:val="both"/>
        <w:rPr>
          <w:rFonts w:ascii="Arial" w:hAnsi="Arial" w:cs="Arial"/>
          <w:sz w:val="26"/>
          <w:szCs w:val="26"/>
        </w:rPr>
      </w:pPr>
      <w:bookmarkStart w:id="1" w:name="P83"/>
      <w:bookmarkEnd w:id="1"/>
      <w:r w:rsidRPr="00CD1399">
        <w:rPr>
          <w:rFonts w:ascii="Arial" w:hAnsi="Arial" w:cs="Arial"/>
          <w:sz w:val="26"/>
          <w:szCs w:val="26"/>
        </w:rPr>
        <w:t>2) ликвидация органа местного самоуправления городского округа город Арзамас Нижегородской области или сокращение его численности или штата;</w:t>
      </w:r>
    </w:p>
    <w:p w:rsidR="00D55C75" w:rsidRPr="00453225" w:rsidRDefault="00D55C75" w:rsidP="00E60DEC">
      <w:pPr>
        <w:pStyle w:val="ConsPlusNormal"/>
        <w:ind w:firstLine="709"/>
        <w:jc w:val="both"/>
        <w:rPr>
          <w:rFonts w:ascii="Arial" w:hAnsi="Arial" w:cs="Arial"/>
          <w:sz w:val="26"/>
          <w:szCs w:val="26"/>
        </w:rPr>
      </w:pPr>
      <w:r w:rsidRPr="00CD1399">
        <w:rPr>
          <w:rFonts w:ascii="Arial" w:hAnsi="Arial" w:cs="Arial"/>
          <w:sz w:val="26"/>
          <w:szCs w:val="26"/>
        </w:rPr>
        <w:t xml:space="preserve">3) увольнение с должностей, </w:t>
      </w:r>
      <w:r w:rsidRPr="005C5CB9">
        <w:rPr>
          <w:rFonts w:ascii="Arial" w:hAnsi="Arial" w:cs="Arial"/>
          <w:sz w:val="26"/>
          <w:szCs w:val="26"/>
        </w:rPr>
        <w:t>учреждаемых для непосредственного обеспечения исполнения полномочий лица, замещающего выборную муниципальную должность, и замещаемых на</w:t>
      </w:r>
      <w:r>
        <w:t xml:space="preserve"> </w:t>
      </w:r>
      <w:r w:rsidRPr="00453225">
        <w:rPr>
          <w:rFonts w:ascii="Arial" w:hAnsi="Arial" w:cs="Arial"/>
          <w:sz w:val="26"/>
          <w:szCs w:val="26"/>
        </w:rPr>
        <w:t>определенный срок, ограниченный сроком полномочий указанного лица, в связи с прекращением этим лицом своих полномочий;</w:t>
      </w:r>
    </w:p>
    <w:p w:rsidR="00D55C75" w:rsidRPr="00453225" w:rsidRDefault="00D55C75" w:rsidP="00E60DEC">
      <w:pPr>
        <w:pStyle w:val="ConsPlusNormal"/>
        <w:ind w:firstLine="709"/>
        <w:jc w:val="both"/>
        <w:rPr>
          <w:rFonts w:ascii="Arial" w:hAnsi="Arial" w:cs="Arial"/>
          <w:sz w:val="26"/>
          <w:szCs w:val="26"/>
        </w:rPr>
      </w:pPr>
      <w:r w:rsidRPr="00453225">
        <w:rPr>
          <w:rFonts w:ascii="Arial" w:hAnsi="Arial" w:cs="Arial"/>
          <w:sz w:val="26"/>
          <w:szCs w:val="26"/>
        </w:rPr>
        <w:t xml:space="preserve">4) достижение предельного возраста, установленного Законом Нижегородской области от 03.08.2007 </w:t>
      </w:r>
      <w:r w:rsidR="00453225" w:rsidRPr="00453225">
        <w:rPr>
          <w:rFonts w:ascii="Arial" w:hAnsi="Arial" w:cs="Arial"/>
          <w:sz w:val="26"/>
          <w:szCs w:val="26"/>
        </w:rPr>
        <w:t>№</w:t>
      </w:r>
      <w:r w:rsidRPr="00453225">
        <w:rPr>
          <w:rFonts w:ascii="Arial" w:hAnsi="Arial" w:cs="Arial"/>
          <w:sz w:val="26"/>
          <w:szCs w:val="26"/>
        </w:rPr>
        <w:t xml:space="preserve"> 99-З </w:t>
      </w:r>
      <w:r w:rsidR="00987F95">
        <w:rPr>
          <w:rFonts w:ascii="Arial" w:hAnsi="Arial" w:cs="Arial"/>
          <w:sz w:val="26"/>
          <w:szCs w:val="26"/>
        </w:rPr>
        <w:t>«</w:t>
      </w:r>
      <w:r w:rsidRPr="00453225">
        <w:rPr>
          <w:rFonts w:ascii="Arial" w:hAnsi="Arial" w:cs="Arial"/>
          <w:sz w:val="26"/>
          <w:szCs w:val="26"/>
        </w:rPr>
        <w:t>О муниципальной службе в Нижегородской области</w:t>
      </w:r>
      <w:r w:rsidR="00987F95">
        <w:rPr>
          <w:rFonts w:ascii="Arial" w:hAnsi="Arial" w:cs="Arial"/>
          <w:sz w:val="26"/>
          <w:szCs w:val="26"/>
        </w:rPr>
        <w:t>»</w:t>
      </w:r>
      <w:r w:rsidRPr="00453225">
        <w:rPr>
          <w:rFonts w:ascii="Arial" w:hAnsi="Arial" w:cs="Arial"/>
          <w:sz w:val="26"/>
          <w:szCs w:val="26"/>
        </w:rPr>
        <w:t xml:space="preserve"> для замещения должности муниципальной службы;</w:t>
      </w:r>
    </w:p>
    <w:p w:rsidR="00D55C75" w:rsidRPr="00453225" w:rsidRDefault="00D55C75" w:rsidP="00E60DEC">
      <w:pPr>
        <w:pStyle w:val="ConsPlusNormal"/>
        <w:ind w:firstLine="709"/>
        <w:jc w:val="both"/>
        <w:rPr>
          <w:rFonts w:ascii="Arial" w:hAnsi="Arial" w:cs="Arial"/>
          <w:sz w:val="26"/>
          <w:szCs w:val="26"/>
        </w:rPr>
      </w:pPr>
      <w:r w:rsidRPr="00453225">
        <w:rPr>
          <w:rFonts w:ascii="Arial" w:hAnsi="Arial" w:cs="Arial"/>
          <w:sz w:val="26"/>
          <w:szCs w:val="26"/>
        </w:rPr>
        <w:t>5) обнаружившееся несоответствие замещаемой муниципальной должности либо должности муниципальной службы в органе местного самоуправления городского округа город Арзамас Нижегородской области вследствие состояния здоровья, препятствующего продолжению замещения муниципальной должности либо должности муниципальной службы в органе местного самоуправления городского округа город Арзамас Нижегородской области;</w:t>
      </w:r>
    </w:p>
    <w:p w:rsidR="00D55C75" w:rsidRPr="00453225" w:rsidRDefault="00D55C75" w:rsidP="00E60DEC">
      <w:pPr>
        <w:pStyle w:val="ConsPlusNormal"/>
        <w:ind w:firstLine="709"/>
        <w:jc w:val="both"/>
        <w:rPr>
          <w:rFonts w:ascii="Arial" w:hAnsi="Arial" w:cs="Arial"/>
          <w:sz w:val="26"/>
          <w:szCs w:val="26"/>
        </w:rPr>
      </w:pPr>
      <w:r w:rsidRPr="00453225">
        <w:rPr>
          <w:rFonts w:ascii="Arial" w:hAnsi="Arial" w:cs="Arial"/>
          <w:sz w:val="26"/>
          <w:szCs w:val="26"/>
        </w:rPr>
        <w:t>6) увольнение по собственному желанию в связи с выходом на страховую пенсию;</w:t>
      </w:r>
    </w:p>
    <w:p w:rsidR="00D55C75" w:rsidRPr="00453225" w:rsidRDefault="00D55C75" w:rsidP="00E60DEC">
      <w:pPr>
        <w:pStyle w:val="ConsPlusNormal"/>
        <w:ind w:firstLine="709"/>
        <w:jc w:val="both"/>
        <w:rPr>
          <w:rFonts w:ascii="Arial" w:hAnsi="Arial" w:cs="Arial"/>
          <w:sz w:val="26"/>
          <w:szCs w:val="26"/>
        </w:rPr>
      </w:pPr>
      <w:bookmarkStart w:id="2" w:name="P91"/>
      <w:bookmarkEnd w:id="2"/>
      <w:r w:rsidRPr="00453225">
        <w:rPr>
          <w:rFonts w:ascii="Arial" w:hAnsi="Arial" w:cs="Arial"/>
          <w:sz w:val="26"/>
          <w:szCs w:val="26"/>
        </w:rPr>
        <w:lastRenderedPageBreak/>
        <w:t>7) увольнение по собственному желанию, по собственной инициативе.</w:t>
      </w:r>
    </w:p>
    <w:p w:rsidR="00D55C75" w:rsidRPr="00453225" w:rsidRDefault="00D55C75" w:rsidP="00E60DEC">
      <w:pPr>
        <w:pStyle w:val="ConsPlusNormal"/>
        <w:ind w:firstLine="709"/>
        <w:jc w:val="both"/>
        <w:rPr>
          <w:rFonts w:ascii="Arial" w:hAnsi="Arial" w:cs="Arial"/>
          <w:sz w:val="26"/>
          <w:szCs w:val="26"/>
        </w:rPr>
      </w:pPr>
      <w:bookmarkStart w:id="3" w:name="P93"/>
      <w:bookmarkEnd w:id="3"/>
      <w:r w:rsidRPr="00453225">
        <w:rPr>
          <w:rFonts w:ascii="Arial" w:hAnsi="Arial" w:cs="Arial"/>
          <w:sz w:val="26"/>
          <w:szCs w:val="26"/>
        </w:rPr>
        <w:t>2.2. Лица, замещавшие выборные муниципальные должности на постоянной основе (депутаты, члены выборных органов местного самоуправления городского округа город Арзамас Нижегородской области, выборные должностные лица местного самоуправления городского округа город Арзамас Нижегородской области), имеют право на пенсию за выслугу лет при условии, если они проработали на этих должностях не менее 5 лет, непосредственно перед увольнением замещали муниципальную должность не менее 12 полных месяцев и уволены по основаниям, предусмотренным пунктом 2.1 настоящего Положения.</w:t>
      </w:r>
    </w:p>
    <w:p w:rsidR="00D55C75" w:rsidRPr="00453225" w:rsidRDefault="00D55C75" w:rsidP="00E60DEC">
      <w:pPr>
        <w:pStyle w:val="ConsPlusNormal"/>
        <w:ind w:firstLine="709"/>
        <w:jc w:val="both"/>
        <w:rPr>
          <w:rFonts w:ascii="Arial" w:hAnsi="Arial" w:cs="Arial"/>
          <w:sz w:val="26"/>
          <w:szCs w:val="26"/>
        </w:rPr>
      </w:pPr>
      <w:bookmarkStart w:id="4" w:name="P95"/>
      <w:bookmarkEnd w:id="4"/>
      <w:r w:rsidRPr="00453225">
        <w:rPr>
          <w:rFonts w:ascii="Arial" w:hAnsi="Arial" w:cs="Arial"/>
          <w:sz w:val="26"/>
          <w:szCs w:val="26"/>
        </w:rPr>
        <w:t xml:space="preserve">2.3. Лица, замещавшие муниципальные должности в контрольно-счетном органе либо избирательной комиссии муниципального образования, главы администрации, с которыми был заключен контракт на определенный срок, в том числе на срок полномочий, определяемый </w:t>
      </w:r>
      <w:r w:rsidR="00DE7168">
        <w:rPr>
          <w:rFonts w:ascii="Arial" w:hAnsi="Arial" w:cs="Arial"/>
          <w:sz w:val="26"/>
          <w:szCs w:val="26"/>
        </w:rPr>
        <w:t>у</w:t>
      </w:r>
      <w:r w:rsidRPr="00453225">
        <w:rPr>
          <w:rFonts w:ascii="Arial" w:hAnsi="Arial" w:cs="Arial"/>
          <w:sz w:val="26"/>
          <w:szCs w:val="26"/>
        </w:rPr>
        <w:t>ставом муниципального образования, имеют право на пенсию за выслугу лет при условии замещения указанных должностей в течение полного срока контракта, но не менее 12 полных месяцев перед увольнением,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2 к настоящему Положению, и уволенным по основаниям, предусмотренным пунктом 2.1 настоящего Положения.</w:t>
      </w:r>
    </w:p>
    <w:p w:rsidR="00D55C75" w:rsidRPr="00453225" w:rsidRDefault="00D55C75" w:rsidP="00E60DEC">
      <w:pPr>
        <w:pStyle w:val="ConsPlusNormal"/>
        <w:ind w:firstLine="709"/>
        <w:jc w:val="both"/>
        <w:rPr>
          <w:rFonts w:ascii="Arial" w:hAnsi="Arial" w:cs="Arial"/>
          <w:sz w:val="26"/>
          <w:szCs w:val="26"/>
        </w:rPr>
      </w:pPr>
      <w:bookmarkStart w:id="5" w:name="P97"/>
      <w:bookmarkEnd w:id="5"/>
      <w:r w:rsidRPr="00453225">
        <w:rPr>
          <w:rFonts w:ascii="Arial" w:hAnsi="Arial" w:cs="Arial"/>
          <w:sz w:val="26"/>
          <w:szCs w:val="26"/>
        </w:rPr>
        <w:t>2.4. Лица, замещавшие должности муниципальной службы в органе местного самоуправления, имеют право на пенсию за выслугу лет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2 к настоящему Положению, уволенным по основаниям, предусмотренным пунктом 2.1 настоящего Положения, и замещении указанными лицами не менее 12 полных месяцев должностей муниципальной службы в органе местного самоуправления городского округа город Арзамас Нижегородской области непосредственно перед увольнением (кроме уволенных согласно подпункту 2 пункта 2.1 настоящего Положения).</w:t>
      </w:r>
    </w:p>
    <w:p w:rsidR="00D55C75" w:rsidRPr="00C8751C" w:rsidRDefault="00D55C75" w:rsidP="00C8751C">
      <w:pPr>
        <w:pStyle w:val="ConsPlusNormal"/>
        <w:ind w:firstLine="709"/>
        <w:jc w:val="both"/>
        <w:rPr>
          <w:rFonts w:ascii="Arial" w:hAnsi="Arial" w:cs="Arial"/>
          <w:sz w:val="26"/>
          <w:szCs w:val="26"/>
        </w:rPr>
      </w:pPr>
      <w:r w:rsidRPr="00C8751C">
        <w:rPr>
          <w:rFonts w:ascii="Arial" w:hAnsi="Arial" w:cs="Arial"/>
          <w:sz w:val="26"/>
          <w:szCs w:val="26"/>
        </w:rPr>
        <w:t>2.4.1. Лица, замещавшие должности муниципальной службы, при наличии стажа муниципальной службы не менее 25 лет и увольнении по основанию, предусмотренному подпунктом 7 пункта 2.1 настоящего Положения, до приобретения права на страховую пенсию по старости (инвалидности) имеют право на пенсию за выслугу лет, если непосредственно перед увольнением они замещали должности муниципальной службы не менее 7 лет.</w:t>
      </w:r>
    </w:p>
    <w:p w:rsidR="00D55C75" w:rsidRPr="00C8751C" w:rsidRDefault="00D55C75" w:rsidP="00C8751C">
      <w:pPr>
        <w:pStyle w:val="ConsPlusNormal"/>
        <w:ind w:firstLine="709"/>
        <w:jc w:val="both"/>
        <w:rPr>
          <w:rFonts w:ascii="Arial" w:hAnsi="Arial" w:cs="Arial"/>
          <w:sz w:val="26"/>
          <w:szCs w:val="26"/>
        </w:rPr>
      </w:pPr>
      <w:bookmarkStart w:id="6" w:name="P101"/>
      <w:bookmarkEnd w:id="6"/>
      <w:r w:rsidRPr="00C8751C">
        <w:rPr>
          <w:rFonts w:ascii="Arial" w:hAnsi="Arial" w:cs="Arial"/>
          <w:sz w:val="26"/>
          <w:szCs w:val="26"/>
        </w:rPr>
        <w:t xml:space="preserve">2.5. Пенсия за выслугу лет устанавливается к страховой пенсии по старости (инвалидности), назначенной в соответствии с Федеральным законом от 28.12.2013 </w:t>
      </w:r>
      <w:r w:rsidR="00C8751C" w:rsidRPr="00C8751C">
        <w:rPr>
          <w:rFonts w:ascii="Arial" w:hAnsi="Arial" w:cs="Arial"/>
          <w:sz w:val="26"/>
          <w:szCs w:val="26"/>
        </w:rPr>
        <w:t>№</w:t>
      </w:r>
      <w:r w:rsidRPr="00C8751C">
        <w:rPr>
          <w:rFonts w:ascii="Arial" w:hAnsi="Arial" w:cs="Arial"/>
          <w:sz w:val="26"/>
          <w:szCs w:val="26"/>
        </w:rPr>
        <w:t xml:space="preserve"> 400-ФЗ </w:t>
      </w:r>
      <w:r w:rsidR="00987F95">
        <w:rPr>
          <w:rFonts w:ascii="Arial" w:hAnsi="Arial" w:cs="Arial"/>
          <w:sz w:val="26"/>
          <w:szCs w:val="26"/>
        </w:rPr>
        <w:t>«</w:t>
      </w:r>
      <w:r w:rsidRPr="00C8751C">
        <w:rPr>
          <w:rFonts w:ascii="Arial" w:hAnsi="Arial" w:cs="Arial"/>
          <w:sz w:val="26"/>
          <w:szCs w:val="26"/>
        </w:rPr>
        <w:t>О страховых пенсиях</w:t>
      </w:r>
      <w:r w:rsidR="00987F95">
        <w:rPr>
          <w:rFonts w:ascii="Arial" w:hAnsi="Arial" w:cs="Arial"/>
          <w:sz w:val="26"/>
          <w:szCs w:val="26"/>
        </w:rPr>
        <w:t>»</w:t>
      </w:r>
      <w:r w:rsidRPr="00C8751C">
        <w:rPr>
          <w:rFonts w:ascii="Arial" w:hAnsi="Arial" w:cs="Arial"/>
          <w:sz w:val="26"/>
          <w:szCs w:val="26"/>
        </w:rPr>
        <w:t xml:space="preserve">, либо к пенсии, досрочно установленной в соответствии с Законом Российской Федерации от 19.04.1991 </w:t>
      </w:r>
      <w:r w:rsidR="00C8751C" w:rsidRPr="00C8751C">
        <w:rPr>
          <w:rFonts w:ascii="Arial" w:hAnsi="Arial" w:cs="Arial"/>
          <w:sz w:val="26"/>
          <w:szCs w:val="26"/>
        </w:rPr>
        <w:t>№</w:t>
      </w:r>
      <w:r w:rsidRPr="00C8751C">
        <w:rPr>
          <w:rFonts w:ascii="Arial" w:hAnsi="Arial" w:cs="Arial"/>
          <w:sz w:val="26"/>
          <w:szCs w:val="26"/>
        </w:rPr>
        <w:t xml:space="preserve"> 1032-1 </w:t>
      </w:r>
      <w:r w:rsidR="00987F95">
        <w:rPr>
          <w:rFonts w:ascii="Arial" w:hAnsi="Arial" w:cs="Arial"/>
          <w:sz w:val="26"/>
          <w:szCs w:val="26"/>
        </w:rPr>
        <w:t>«</w:t>
      </w:r>
      <w:r w:rsidRPr="00C8751C">
        <w:rPr>
          <w:rFonts w:ascii="Arial" w:hAnsi="Arial" w:cs="Arial"/>
          <w:sz w:val="26"/>
          <w:szCs w:val="26"/>
        </w:rPr>
        <w:t>О занятости населения в Российской Федерации</w:t>
      </w:r>
      <w:r w:rsidR="00987F95">
        <w:rPr>
          <w:rFonts w:ascii="Arial" w:hAnsi="Arial" w:cs="Arial"/>
          <w:sz w:val="26"/>
          <w:szCs w:val="26"/>
        </w:rPr>
        <w:t>»</w:t>
      </w:r>
      <w:r w:rsidRPr="00C8751C">
        <w:rPr>
          <w:rFonts w:ascii="Arial" w:hAnsi="Arial" w:cs="Arial"/>
          <w:sz w:val="26"/>
          <w:szCs w:val="26"/>
        </w:rPr>
        <w:t>, и выплачивается в порядке, определяемом в соответствии с настоящим Положением.</w:t>
      </w:r>
    </w:p>
    <w:p w:rsidR="00D55C75" w:rsidRPr="00C8751C" w:rsidRDefault="00D55C75" w:rsidP="00C8751C">
      <w:pPr>
        <w:pStyle w:val="ConsPlusNormal"/>
        <w:ind w:firstLine="709"/>
        <w:jc w:val="both"/>
        <w:rPr>
          <w:rFonts w:ascii="Arial" w:hAnsi="Arial" w:cs="Arial"/>
          <w:sz w:val="26"/>
          <w:szCs w:val="26"/>
        </w:rPr>
      </w:pPr>
      <w:r w:rsidRPr="00C8751C">
        <w:rPr>
          <w:rFonts w:ascii="Arial" w:hAnsi="Arial" w:cs="Arial"/>
          <w:sz w:val="26"/>
          <w:szCs w:val="26"/>
        </w:rPr>
        <w:t xml:space="preserve">2.6. Пенсия за выслугу лет не устанавливается лицам, замещавшим муниципальные должности и должности муниципальной службы в органе местного самоуправления городского округа город Арзамас Нижегородской области, которым в соответствии с законодательством Российской Федерации </w:t>
      </w:r>
      <w:r w:rsidRPr="00C8751C">
        <w:rPr>
          <w:rFonts w:ascii="Arial" w:hAnsi="Arial" w:cs="Arial"/>
          <w:sz w:val="26"/>
          <w:szCs w:val="26"/>
        </w:rPr>
        <w:lastRenderedPageBreak/>
        <w:t>назначен какой-либо другой вид пенсии, кроме предусмотренных пунктом 2.5 настоящего Положения, или в соответствии с законодательством Российской Федерации, Нижегородской области, других субъектов Российской Федерации либо нормативными правовыми актами муниципальных образований Нижегородской области, других субъектов Российской Федерации назначены пенсия за выслугу лет, или ежемесячное пожизненное содержание, или установлено пожизненное ежемесячное материальное обеспечение, или установлен какой-либо другой вид ежемесячной доплаты к пенсии.</w:t>
      </w:r>
    </w:p>
    <w:p w:rsidR="00D55C75" w:rsidRDefault="00D55C75" w:rsidP="00D55C75">
      <w:pPr>
        <w:pStyle w:val="ConsPlusNormal"/>
        <w:ind w:firstLine="540"/>
        <w:jc w:val="both"/>
      </w:pPr>
    </w:p>
    <w:p w:rsidR="00D55C75" w:rsidRPr="00EB2065" w:rsidRDefault="00D55C75" w:rsidP="00D55C75">
      <w:pPr>
        <w:pStyle w:val="ConsPlusTitle"/>
        <w:jc w:val="center"/>
        <w:outlineLvl w:val="1"/>
        <w:rPr>
          <w:rFonts w:ascii="Arial" w:hAnsi="Arial" w:cs="Arial"/>
          <w:sz w:val="26"/>
          <w:szCs w:val="26"/>
        </w:rPr>
      </w:pPr>
      <w:r w:rsidRPr="00EB2065">
        <w:rPr>
          <w:rFonts w:ascii="Arial" w:hAnsi="Arial" w:cs="Arial"/>
          <w:sz w:val="26"/>
          <w:szCs w:val="26"/>
        </w:rPr>
        <w:t>3. СРЕДНЕМЕСЯЧНЫЙ ЗАРАБОТОК, ИЗ КОТОРОГО ИСЧИСЛЯЕТСЯ</w:t>
      </w:r>
    </w:p>
    <w:p w:rsidR="00D55C75" w:rsidRPr="00EB2065" w:rsidRDefault="00D55C75" w:rsidP="00D55C75">
      <w:pPr>
        <w:pStyle w:val="ConsPlusTitle"/>
        <w:jc w:val="center"/>
        <w:rPr>
          <w:rFonts w:ascii="Arial" w:hAnsi="Arial" w:cs="Arial"/>
          <w:sz w:val="26"/>
          <w:szCs w:val="26"/>
        </w:rPr>
      </w:pPr>
      <w:r w:rsidRPr="00EB2065">
        <w:rPr>
          <w:rFonts w:ascii="Arial" w:hAnsi="Arial" w:cs="Arial"/>
          <w:sz w:val="26"/>
          <w:szCs w:val="26"/>
        </w:rPr>
        <w:t>РАЗМЕР ПЕНСИИ ЗА ВЫСЛУГУ ЛЕТ</w:t>
      </w:r>
    </w:p>
    <w:p w:rsidR="00D55C75" w:rsidRPr="00EB2065" w:rsidRDefault="00D55C75" w:rsidP="00D55C75">
      <w:pPr>
        <w:pStyle w:val="ConsPlusNormal"/>
        <w:ind w:firstLine="540"/>
        <w:jc w:val="both"/>
        <w:rPr>
          <w:rFonts w:ascii="Arial" w:hAnsi="Arial" w:cs="Arial"/>
          <w:sz w:val="26"/>
          <w:szCs w:val="26"/>
        </w:rPr>
      </w:pPr>
    </w:p>
    <w:p w:rsidR="00D55C75" w:rsidRPr="00EB2065" w:rsidRDefault="00D55C75" w:rsidP="00EB2065">
      <w:pPr>
        <w:pStyle w:val="ConsPlusNormal"/>
        <w:ind w:firstLine="709"/>
        <w:jc w:val="both"/>
        <w:rPr>
          <w:rFonts w:ascii="Arial" w:hAnsi="Arial" w:cs="Arial"/>
          <w:sz w:val="26"/>
          <w:szCs w:val="26"/>
        </w:rPr>
      </w:pPr>
      <w:bookmarkStart w:id="7" w:name="P109"/>
      <w:bookmarkEnd w:id="7"/>
      <w:r w:rsidRPr="00EB2065">
        <w:rPr>
          <w:rFonts w:ascii="Arial" w:hAnsi="Arial" w:cs="Arial"/>
          <w:sz w:val="26"/>
          <w:szCs w:val="26"/>
        </w:rPr>
        <w:t>3.1. Размер пенсии за выслугу лет исчисляется из среднемесячного заработка лиц, замещавших муниципальные должности и должности муниципальной службы в органе местного самоуправления городского округа город Арзамас Нижегородской области, за последние 12 полных месяцев замещения указанных должностей, предшествующих:</w:t>
      </w:r>
    </w:p>
    <w:p w:rsidR="00D55C75" w:rsidRPr="00EB2065" w:rsidRDefault="00D55C75" w:rsidP="00EB2065">
      <w:pPr>
        <w:pStyle w:val="ConsPlusNormal"/>
        <w:ind w:firstLine="709"/>
        <w:jc w:val="both"/>
        <w:rPr>
          <w:rFonts w:ascii="Arial" w:hAnsi="Arial" w:cs="Arial"/>
          <w:sz w:val="26"/>
          <w:szCs w:val="26"/>
        </w:rPr>
      </w:pPr>
      <w:r w:rsidRPr="00EB2065">
        <w:rPr>
          <w:rFonts w:ascii="Arial" w:hAnsi="Arial" w:cs="Arial"/>
          <w:sz w:val="26"/>
          <w:szCs w:val="26"/>
        </w:rPr>
        <w:t>1) дню прекращения замещения:</w:t>
      </w:r>
    </w:p>
    <w:p w:rsidR="00D55C75" w:rsidRPr="00EB2065" w:rsidRDefault="00D55C75" w:rsidP="00EB2065">
      <w:pPr>
        <w:pStyle w:val="ConsPlusNormal"/>
        <w:ind w:firstLine="709"/>
        <w:jc w:val="both"/>
        <w:rPr>
          <w:rFonts w:ascii="Arial" w:hAnsi="Arial" w:cs="Arial"/>
          <w:sz w:val="26"/>
          <w:szCs w:val="26"/>
        </w:rPr>
      </w:pPr>
      <w:r w:rsidRPr="00EB2065">
        <w:rPr>
          <w:rFonts w:ascii="Arial" w:hAnsi="Arial" w:cs="Arial"/>
          <w:sz w:val="26"/>
          <w:szCs w:val="26"/>
        </w:rPr>
        <w:t>а) муниципальных должностей при выполнении условий, указанных в пункте 2.2 настоящего Положения;</w:t>
      </w:r>
    </w:p>
    <w:p w:rsidR="00D55C75" w:rsidRPr="00EB2065" w:rsidRDefault="00D55C75" w:rsidP="00EB2065">
      <w:pPr>
        <w:pStyle w:val="ConsPlusNormal"/>
        <w:ind w:firstLine="709"/>
        <w:jc w:val="both"/>
        <w:rPr>
          <w:rFonts w:ascii="Arial" w:hAnsi="Arial" w:cs="Arial"/>
          <w:sz w:val="26"/>
          <w:szCs w:val="26"/>
        </w:rPr>
      </w:pPr>
      <w:r w:rsidRPr="00EB2065">
        <w:rPr>
          <w:rFonts w:ascii="Arial" w:hAnsi="Arial" w:cs="Arial"/>
          <w:sz w:val="26"/>
          <w:szCs w:val="26"/>
        </w:rPr>
        <w:t>б) должностей муниципальной службы;</w:t>
      </w:r>
    </w:p>
    <w:p w:rsidR="00D55C75" w:rsidRPr="00EB2065" w:rsidRDefault="00D55C75" w:rsidP="00EB2065">
      <w:pPr>
        <w:pStyle w:val="ConsPlusNormal"/>
        <w:ind w:firstLine="709"/>
        <w:jc w:val="both"/>
        <w:rPr>
          <w:rFonts w:ascii="Arial" w:hAnsi="Arial" w:cs="Arial"/>
          <w:sz w:val="26"/>
          <w:szCs w:val="26"/>
        </w:rPr>
      </w:pPr>
      <w:r w:rsidRPr="00EB2065">
        <w:rPr>
          <w:rFonts w:ascii="Arial" w:hAnsi="Arial" w:cs="Arial"/>
          <w:sz w:val="26"/>
          <w:szCs w:val="26"/>
        </w:rPr>
        <w:t>в) должностей, указанных в пункте 2.3 настоящего Положения, при выполнении условий, установленных указанным пунктом;</w:t>
      </w:r>
    </w:p>
    <w:p w:rsidR="00D55C75" w:rsidRPr="007E68E3" w:rsidRDefault="00D55C75" w:rsidP="007E68E3">
      <w:pPr>
        <w:pStyle w:val="ConsPlusNormal"/>
        <w:ind w:firstLine="709"/>
        <w:jc w:val="both"/>
        <w:rPr>
          <w:rFonts w:ascii="Arial" w:hAnsi="Arial" w:cs="Arial"/>
          <w:sz w:val="26"/>
          <w:szCs w:val="26"/>
        </w:rPr>
      </w:pPr>
      <w:r w:rsidRPr="007E68E3">
        <w:rPr>
          <w:rFonts w:ascii="Arial" w:hAnsi="Arial" w:cs="Arial"/>
          <w:sz w:val="26"/>
          <w:szCs w:val="26"/>
        </w:rPr>
        <w:t xml:space="preserve">2) дню достижения данными лицами возраста, дающего право на страховую пенсию по старости в соответствии с частью 1 статьи 8 и статьями 30 - 33 Федерального закона </w:t>
      </w:r>
      <w:r w:rsidR="00987F95">
        <w:rPr>
          <w:rFonts w:ascii="Arial" w:hAnsi="Arial" w:cs="Arial"/>
          <w:sz w:val="26"/>
          <w:szCs w:val="26"/>
        </w:rPr>
        <w:t>«</w:t>
      </w:r>
      <w:r w:rsidR="00EB2065" w:rsidRPr="007E68E3">
        <w:rPr>
          <w:rFonts w:ascii="Arial" w:hAnsi="Arial" w:cs="Arial"/>
          <w:sz w:val="26"/>
          <w:szCs w:val="26"/>
        </w:rPr>
        <w:t>О страховых пенсиях</w:t>
      </w:r>
      <w:r w:rsidR="00987F95">
        <w:rPr>
          <w:rFonts w:ascii="Arial" w:hAnsi="Arial" w:cs="Arial"/>
          <w:sz w:val="26"/>
          <w:szCs w:val="26"/>
        </w:rPr>
        <w:t>»</w:t>
      </w:r>
      <w:r w:rsidRPr="007E68E3">
        <w:rPr>
          <w:rFonts w:ascii="Arial" w:hAnsi="Arial" w:cs="Arial"/>
          <w:sz w:val="26"/>
          <w:szCs w:val="26"/>
        </w:rPr>
        <w:t xml:space="preserve"> либо дававшего право на трудовую пенсию в соответствии с Федеральным законом </w:t>
      </w:r>
      <w:r w:rsidR="00987F95">
        <w:rPr>
          <w:rFonts w:ascii="Arial" w:hAnsi="Arial" w:cs="Arial"/>
          <w:sz w:val="26"/>
          <w:szCs w:val="26"/>
        </w:rPr>
        <w:t>«</w:t>
      </w:r>
      <w:r w:rsidRPr="007E68E3">
        <w:rPr>
          <w:rFonts w:ascii="Arial" w:hAnsi="Arial" w:cs="Arial"/>
          <w:sz w:val="26"/>
          <w:szCs w:val="26"/>
        </w:rPr>
        <w:t>О трудовых пенсиях в Российской Федерации</w:t>
      </w:r>
      <w:r w:rsidR="00987F95">
        <w:rPr>
          <w:rFonts w:ascii="Arial" w:hAnsi="Arial" w:cs="Arial"/>
          <w:sz w:val="26"/>
          <w:szCs w:val="26"/>
        </w:rPr>
        <w:t>»</w:t>
      </w:r>
      <w:r w:rsidRPr="007E68E3">
        <w:rPr>
          <w:rFonts w:ascii="Arial" w:hAnsi="Arial" w:cs="Arial"/>
          <w:sz w:val="26"/>
          <w:szCs w:val="26"/>
        </w:rPr>
        <w:t>.</w:t>
      </w:r>
    </w:p>
    <w:p w:rsidR="00D55C75" w:rsidRPr="00E84D21" w:rsidRDefault="00D55C75" w:rsidP="00E84D21">
      <w:pPr>
        <w:pStyle w:val="ConsPlusNormal"/>
        <w:ind w:firstLine="709"/>
        <w:jc w:val="both"/>
        <w:rPr>
          <w:rFonts w:ascii="Arial" w:hAnsi="Arial" w:cs="Arial"/>
          <w:sz w:val="26"/>
          <w:szCs w:val="26"/>
        </w:rPr>
      </w:pPr>
      <w:r w:rsidRPr="00E84D21">
        <w:rPr>
          <w:rFonts w:ascii="Arial" w:hAnsi="Arial" w:cs="Arial"/>
          <w:sz w:val="26"/>
          <w:szCs w:val="26"/>
        </w:rPr>
        <w:t>3.2. Размер среднемесячного заработка, исходя из которого рассчитывается пенсия за выслугу лет, не может превышать:</w:t>
      </w:r>
    </w:p>
    <w:p w:rsidR="00D55C75" w:rsidRPr="00E84D21" w:rsidRDefault="00D55C75" w:rsidP="00E84D21">
      <w:pPr>
        <w:pStyle w:val="ConsPlusNormal"/>
        <w:ind w:firstLine="709"/>
        <w:jc w:val="both"/>
        <w:rPr>
          <w:rFonts w:ascii="Arial" w:hAnsi="Arial" w:cs="Arial"/>
          <w:sz w:val="26"/>
          <w:szCs w:val="26"/>
        </w:rPr>
      </w:pPr>
      <w:r w:rsidRPr="00E84D21">
        <w:rPr>
          <w:rFonts w:ascii="Arial" w:hAnsi="Arial" w:cs="Arial"/>
          <w:sz w:val="26"/>
          <w:szCs w:val="26"/>
        </w:rPr>
        <w:t>1) 3,3 среднемесячного денежного вознаграждения, исчисленного за период, указанный в пункте 3.1 настоящего Положения, по замещавшейся муниципальной должности при прекращении ее замещения либо по замещаемой ранее аналогичной муниципальной должности;</w:t>
      </w:r>
    </w:p>
    <w:p w:rsidR="00D55C75" w:rsidRPr="00E84D21" w:rsidRDefault="00D55C75" w:rsidP="00E84D21">
      <w:pPr>
        <w:pStyle w:val="ConsPlusNormal"/>
        <w:ind w:firstLine="709"/>
        <w:jc w:val="both"/>
        <w:rPr>
          <w:rFonts w:ascii="Arial" w:hAnsi="Arial" w:cs="Arial"/>
          <w:sz w:val="26"/>
          <w:szCs w:val="26"/>
        </w:rPr>
      </w:pPr>
      <w:r w:rsidRPr="00E84D21">
        <w:rPr>
          <w:rFonts w:ascii="Arial" w:hAnsi="Arial" w:cs="Arial"/>
          <w:sz w:val="26"/>
          <w:szCs w:val="26"/>
        </w:rPr>
        <w:t>2) 3,3 среднемесячного должностного оклада, исчисленного за период, указанный в пункте 3.1 настоящего Положения, по замещавшейся должности муниципальной службы в органе местного самоуправления городского округа город Арзамас Нижегородской области при прекращении ее замещения либо по замещаемой ранее должности муниципальной службы в органе местного самоуправления городского округа город Арзамас Нижегородской области либо аналогичной ей на день достижения возраста, дающего право на страховую пенсию по старости.</w:t>
      </w:r>
    </w:p>
    <w:p w:rsidR="00D55C75" w:rsidRPr="00731475" w:rsidRDefault="00D55C75" w:rsidP="00731475">
      <w:pPr>
        <w:pStyle w:val="ConsPlusNormal"/>
        <w:ind w:firstLine="709"/>
        <w:jc w:val="both"/>
        <w:rPr>
          <w:rFonts w:ascii="Arial" w:hAnsi="Arial" w:cs="Arial"/>
          <w:sz w:val="26"/>
          <w:szCs w:val="26"/>
        </w:rPr>
      </w:pPr>
      <w:r w:rsidRPr="00731475">
        <w:rPr>
          <w:rFonts w:ascii="Arial" w:hAnsi="Arial" w:cs="Arial"/>
          <w:sz w:val="26"/>
          <w:szCs w:val="26"/>
        </w:rPr>
        <w:t xml:space="preserve">3.3. Если для назначения пенсии за выслугу лет учитывается среднемесячный заработок за период, предшествующий дню достижения возраста, дающего право на страховую пенсию, либо прекращения замещения муниципальных должностей, должностей муниципальной службы в органе местного самоуправления городского округа город Арзамас Нижегородской области, а обращение за назначением пенсии за выслугу лет последовало в </w:t>
      </w:r>
      <w:r w:rsidRPr="00731475">
        <w:rPr>
          <w:rFonts w:ascii="Arial" w:hAnsi="Arial" w:cs="Arial"/>
          <w:sz w:val="26"/>
          <w:szCs w:val="26"/>
        </w:rPr>
        <w:lastRenderedPageBreak/>
        <w:t>более поздний период, то для расчета применяется минимальный должностной оклад (денежное вознаграждение), установленный по соответствующей или аналогичной должности на день обращения за пенсией за выслугу лет. Надбавки к должностному окладу (денежному вознаграждению) учитываются фактически получаемые ранее заявителем в расчетном периоде, принятом для исчисления пенсии за выслугу лет.</w:t>
      </w:r>
    </w:p>
    <w:p w:rsidR="00D55C75" w:rsidRPr="00731475" w:rsidRDefault="00D55C75" w:rsidP="004F2FD3">
      <w:pPr>
        <w:pStyle w:val="ConsPlusNormal"/>
        <w:ind w:firstLine="709"/>
        <w:jc w:val="both"/>
        <w:rPr>
          <w:rFonts w:ascii="Arial" w:hAnsi="Arial" w:cs="Arial"/>
          <w:sz w:val="26"/>
          <w:szCs w:val="26"/>
        </w:rPr>
      </w:pPr>
      <w:r w:rsidRPr="00731475">
        <w:rPr>
          <w:rFonts w:ascii="Arial" w:hAnsi="Arial" w:cs="Arial"/>
          <w:sz w:val="26"/>
          <w:szCs w:val="26"/>
        </w:rPr>
        <w:t xml:space="preserve">3.4. Размер среднемесячного заработка, учитываемый для исчисления пенсии за выслугу лет лицу, замещавшему должность муниципальной службы в органе местного самоуправления городского округа город Арзамас Нижегородской области, не должен превышать среднемесячного заработка, учитываемого при исчислении пенсии за выслугу лет лицу, замещавшему сопоставимую должность государственной гражданской службы Нижегородской области, исходя из соотношения должностей муниципальной службы и должностей государственной гражданской службы Нижегородской области, установленного Законом Нижегородской области от 03.08.2007 </w:t>
      </w:r>
      <w:r w:rsidR="00731475" w:rsidRPr="00731475">
        <w:rPr>
          <w:rFonts w:ascii="Arial" w:hAnsi="Arial" w:cs="Arial"/>
          <w:sz w:val="26"/>
          <w:szCs w:val="26"/>
        </w:rPr>
        <w:t>№</w:t>
      </w:r>
      <w:r w:rsidRPr="00731475">
        <w:rPr>
          <w:rFonts w:ascii="Arial" w:hAnsi="Arial" w:cs="Arial"/>
          <w:sz w:val="26"/>
          <w:szCs w:val="26"/>
        </w:rPr>
        <w:t xml:space="preserve"> 99-З </w:t>
      </w:r>
      <w:r w:rsidR="00987F95">
        <w:rPr>
          <w:rFonts w:ascii="Arial" w:hAnsi="Arial" w:cs="Arial"/>
          <w:sz w:val="26"/>
          <w:szCs w:val="26"/>
        </w:rPr>
        <w:t>«</w:t>
      </w:r>
      <w:r w:rsidRPr="00731475">
        <w:rPr>
          <w:rFonts w:ascii="Arial" w:hAnsi="Arial" w:cs="Arial"/>
          <w:sz w:val="26"/>
          <w:szCs w:val="26"/>
        </w:rPr>
        <w:t>О муниципальной службе в Нижегородской области</w:t>
      </w:r>
      <w:r w:rsidR="00987F95">
        <w:rPr>
          <w:rFonts w:ascii="Arial" w:hAnsi="Arial" w:cs="Arial"/>
          <w:sz w:val="26"/>
          <w:szCs w:val="26"/>
        </w:rPr>
        <w:t>»</w:t>
      </w:r>
      <w:r w:rsidRPr="00731475">
        <w:rPr>
          <w:rFonts w:ascii="Arial" w:hAnsi="Arial" w:cs="Arial"/>
          <w:sz w:val="26"/>
          <w:szCs w:val="26"/>
        </w:rPr>
        <w:t>.</w:t>
      </w:r>
    </w:p>
    <w:p w:rsidR="00D55C75" w:rsidRPr="004F2FD3" w:rsidRDefault="00D55C75" w:rsidP="004F2FD3">
      <w:pPr>
        <w:pStyle w:val="ConsPlusTitle"/>
        <w:ind w:firstLine="709"/>
        <w:jc w:val="both"/>
        <w:rPr>
          <w:rFonts w:ascii="Arial" w:hAnsi="Arial" w:cs="Arial"/>
          <w:b w:val="0"/>
          <w:sz w:val="26"/>
          <w:szCs w:val="26"/>
        </w:rPr>
      </w:pPr>
      <w:r w:rsidRPr="004F2FD3">
        <w:rPr>
          <w:rFonts w:ascii="Arial" w:hAnsi="Arial" w:cs="Arial"/>
          <w:b w:val="0"/>
          <w:sz w:val="26"/>
          <w:szCs w:val="26"/>
        </w:rPr>
        <w:t>3.5</w:t>
      </w:r>
      <w:r w:rsidR="004F2FD3">
        <w:rPr>
          <w:rFonts w:ascii="Arial" w:hAnsi="Arial" w:cs="Arial"/>
          <w:b w:val="0"/>
          <w:sz w:val="26"/>
          <w:szCs w:val="26"/>
        </w:rPr>
        <w:t>.</w:t>
      </w:r>
      <w:r w:rsidRPr="004F2FD3">
        <w:rPr>
          <w:rFonts w:ascii="Arial" w:hAnsi="Arial" w:cs="Arial"/>
          <w:b w:val="0"/>
          <w:sz w:val="26"/>
          <w:szCs w:val="26"/>
        </w:rPr>
        <w:t xml:space="preserve"> Порядок определения среднемесячного заработка, из которого исчисляется размер пенсии за выслугу лет лиц, замещавши</w:t>
      </w:r>
      <w:r w:rsidR="00A23A4C">
        <w:rPr>
          <w:rFonts w:ascii="Arial" w:hAnsi="Arial" w:cs="Arial"/>
          <w:b w:val="0"/>
          <w:sz w:val="26"/>
          <w:szCs w:val="26"/>
        </w:rPr>
        <w:t>х</w:t>
      </w:r>
      <w:r w:rsidRPr="004F2FD3">
        <w:rPr>
          <w:rFonts w:ascii="Arial" w:hAnsi="Arial" w:cs="Arial"/>
          <w:b w:val="0"/>
          <w:sz w:val="26"/>
          <w:szCs w:val="26"/>
        </w:rPr>
        <w:t xml:space="preserve"> муниципальные должности и должности муниципальной службы в органе местного самоуправления городского округа город Арзамас </w:t>
      </w:r>
      <w:r w:rsidR="00A23A4C" w:rsidRPr="004F2FD3">
        <w:rPr>
          <w:rFonts w:ascii="Arial" w:hAnsi="Arial" w:cs="Arial"/>
          <w:b w:val="0"/>
          <w:sz w:val="26"/>
          <w:szCs w:val="26"/>
        </w:rPr>
        <w:t>Нижегородской</w:t>
      </w:r>
      <w:r w:rsidR="00A23A4C">
        <w:rPr>
          <w:rFonts w:ascii="Arial" w:hAnsi="Arial" w:cs="Arial"/>
          <w:b w:val="0"/>
          <w:sz w:val="26"/>
          <w:szCs w:val="26"/>
        </w:rPr>
        <w:t xml:space="preserve"> области</w:t>
      </w:r>
      <w:r w:rsidR="00A23A4C" w:rsidRPr="004F2FD3">
        <w:rPr>
          <w:rFonts w:ascii="Arial" w:hAnsi="Arial" w:cs="Arial"/>
          <w:b w:val="0"/>
          <w:sz w:val="26"/>
          <w:szCs w:val="26"/>
        </w:rPr>
        <w:t>,</w:t>
      </w:r>
      <w:r w:rsidRPr="004F2FD3">
        <w:rPr>
          <w:rFonts w:ascii="Arial" w:hAnsi="Arial" w:cs="Arial"/>
          <w:b w:val="0"/>
          <w:sz w:val="26"/>
          <w:szCs w:val="26"/>
        </w:rPr>
        <w:t xml:space="preserve"> устанавливается постановлением администрации городского округа город Арзамас</w:t>
      </w:r>
      <w:r w:rsidR="004F2FD3">
        <w:rPr>
          <w:rFonts w:ascii="Arial" w:hAnsi="Arial" w:cs="Arial"/>
          <w:b w:val="0"/>
          <w:sz w:val="26"/>
          <w:szCs w:val="26"/>
        </w:rPr>
        <w:t xml:space="preserve"> Нижегородской области</w:t>
      </w:r>
      <w:r w:rsidRPr="004F2FD3">
        <w:rPr>
          <w:rFonts w:ascii="Arial" w:hAnsi="Arial" w:cs="Arial"/>
          <w:b w:val="0"/>
          <w:sz w:val="26"/>
          <w:szCs w:val="26"/>
        </w:rPr>
        <w:t>.</w:t>
      </w:r>
    </w:p>
    <w:p w:rsidR="00D55C75" w:rsidRDefault="00D55C75" w:rsidP="00D55C75">
      <w:pPr>
        <w:pStyle w:val="ConsPlusTitle"/>
        <w:jc w:val="center"/>
        <w:outlineLvl w:val="1"/>
      </w:pPr>
      <w:bookmarkStart w:id="8" w:name="P126"/>
      <w:bookmarkEnd w:id="8"/>
      <w:r>
        <w:t xml:space="preserve"> </w:t>
      </w:r>
    </w:p>
    <w:p w:rsidR="00D55C75" w:rsidRPr="00736131" w:rsidRDefault="00D55C75" w:rsidP="00736131">
      <w:pPr>
        <w:pStyle w:val="ConsPlusTitle"/>
        <w:ind w:firstLine="709"/>
        <w:jc w:val="center"/>
        <w:outlineLvl w:val="1"/>
        <w:rPr>
          <w:rFonts w:ascii="Arial" w:hAnsi="Arial" w:cs="Arial"/>
          <w:sz w:val="26"/>
          <w:szCs w:val="26"/>
        </w:rPr>
      </w:pPr>
      <w:r w:rsidRPr="00736131">
        <w:rPr>
          <w:rFonts w:ascii="Arial" w:hAnsi="Arial" w:cs="Arial"/>
          <w:sz w:val="26"/>
          <w:szCs w:val="26"/>
        </w:rPr>
        <w:t>4. РАЗМЕР ПЕНСИИ ЗА ВЫСЛУГУ ЛЕТ</w:t>
      </w:r>
    </w:p>
    <w:p w:rsidR="00D55C75" w:rsidRPr="00736131" w:rsidRDefault="00D55C75" w:rsidP="00736131">
      <w:pPr>
        <w:pStyle w:val="ConsPlusNormal"/>
        <w:ind w:firstLine="709"/>
        <w:jc w:val="both"/>
        <w:rPr>
          <w:rFonts w:ascii="Arial" w:hAnsi="Arial" w:cs="Arial"/>
          <w:sz w:val="26"/>
          <w:szCs w:val="26"/>
        </w:rPr>
      </w:pPr>
    </w:p>
    <w:p w:rsidR="00D55C75" w:rsidRPr="00736131" w:rsidRDefault="00D55C75" w:rsidP="00736131">
      <w:pPr>
        <w:pStyle w:val="ConsPlusNormal"/>
        <w:ind w:firstLine="709"/>
        <w:jc w:val="both"/>
        <w:rPr>
          <w:rFonts w:ascii="Arial" w:hAnsi="Arial" w:cs="Arial"/>
          <w:sz w:val="26"/>
          <w:szCs w:val="26"/>
        </w:rPr>
      </w:pPr>
      <w:bookmarkStart w:id="9" w:name="P128"/>
      <w:bookmarkEnd w:id="9"/>
      <w:r w:rsidRPr="00736131">
        <w:rPr>
          <w:rFonts w:ascii="Arial" w:hAnsi="Arial" w:cs="Arial"/>
          <w:sz w:val="26"/>
          <w:szCs w:val="26"/>
        </w:rPr>
        <w:t>4.1. Лицам, замещавшим выборные муниципальные должности на постоянной основе (депутатам, членам выборных органов местного самоуправления, выборным должностным лицам местного самоуправления), при выполнении условий, указанных в пункте 2.2 настоящего Положения, пенсия за выслугу лет устанавливается в таком размере, чтобы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составляла: за первый срок полномочий 11,25 процента их среднемесячного заработка за каждый полный год работы (службы), а за второй и последующие сроки полномочий - 7,5 процента их среднемесячного заработка за каждый соответствующий полный год работы (службы).</w:t>
      </w:r>
    </w:p>
    <w:p w:rsidR="00D55C75" w:rsidRPr="00736131" w:rsidRDefault="00D55C75" w:rsidP="00736131">
      <w:pPr>
        <w:pStyle w:val="ConsPlusNormal"/>
        <w:ind w:firstLine="709"/>
        <w:jc w:val="both"/>
        <w:rPr>
          <w:rFonts w:ascii="Arial" w:hAnsi="Arial" w:cs="Arial"/>
          <w:sz w:val="26"/>
          <w:szCs w:val="26"/>
        </w:rPr>
      </w:pPr>
      <w:bookmarkStart w:id="10" w:name="P130"/>
      <w:bookmarkEnd w:id="10"/>
      <w:r w:rsidRPr="00736131">
        <w:rPr>
          <w:rFonts w:ascii="Arial" w:hAnsi="Arial" w:cs="Arial"/>
          <w:sz w:val="26"/>
          <w:szCs w:val="26"/>
        </w:rPr>
        <w:t>4.2. Лицам, замещавшим муниципальные должности и должности муниципальной службы, указанным в пунктах 2.3 и 2.4 настоящего Положения, при выполнении условий, установленных соответственно в пунктах 2.3 и 2.4 настоящего Положения, пенсия за выслугу лет устанавливается в таком размере, чтобы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составляла 55 процентов их среднемесячного заработка за стаж муниципальной службы, необходимый для назначения пенсии за выслугу лет в соответствующем году, определяемый согласно Приложению 2 к настоящему Положению.</w:t>
      </w:r>
    </w:p>
    <w:p w:rsidR="00D55C75" w:rsidRPr="00736131" w:rsidRDefault="00D55C75" w:rsidP="00736131">
      <w:pPr>
        <w:pStyle w:val="ConsPlusNormal"/>
        <w:ind w:firstLine="709"/>
        <w:jc w:val="both"/>
        <w:rPr>
          <w:rFonts w:ascii="Arial" w:hAnsi="Arial" w:cs="Arial"/>
          <w:sz w:val="26"/>
          <w:szCs w:val="26"/>
        </w:rPr>
      </w:pPr>
      <w:r w:rsidRPr="00736131">
        <w:rPr>
          <w:rFonts w:ascii="Arial" w:hAnsi="Arial" w:cs="Arial"/>
          <w:sz w:val="26"/>
          <w:szCs w:val="26"/>
        </w:rPr>
        <w:t xml:space="preserve">4.3. Размер пенсии за выслугу лет, установленный в соответствии с пунктами 4.1 и 4.2 настоящего положения, увеличивается на 3 процента </w:t>
      </w:r>
      <w:r w:rsidRPr="00736131">
        <w:rPr>
          <w:rFonts w:ascii="Arial" w:hAnsi="Arial" w:cs="Arial"/>
          <w:sz w:val="26"/>
          <w:szCs w:val="26"/>
        </w:rPr>
        <w:lastRenderedPageBreak/>
        <w:t>среднемесячного заработка за каждый полный год стажа муниципальной службы сверх стажа, учтенного соответственно пунктами 4.1 и 4.2 настоящего Положения.</w:t>
      </w:r>
    </w:p>
    <w:p w:rsidR="00D55C75" w:rsidRDefault="00D55C75" w:rsidP="00736131">
      <w:pPr>
        <w:pStyle w:val="ConsPlusNormal"/>
        <w:ind w:firstLine="709"/>
        <w:jc w:val="both"/>
      </w:pPr>
      <w:r w:rsidRPr="00736131">
        <w:rPr>
          <w:rFonts w:ascii="Arial" w:hAnsi="Arial" w:cs="Arial"/>
          <w:sz w:val="26"/>
          <w:szCs w:val="26"/>
        </w:rPr>
        <w:t>4.4. Лицам, указанным в п. 2.2 - 2.4 и имеющим право на пенсию за выслугу лет по нескольким основаниям настоящего Положения, размер пенсии устанавливается по одному из этих оснований</w:t>
      </w:r>
      <w:r>
        <w:t>.</w:t>
      </w:r>
    </w:p>
    <w:p w:rsidR="00D55C75" w:rsidRPr="00CB429B" w:rsidRDefault="00D55C75" w:rsidP="00CB429B">
      <w:pPr>
        <w:pStyle w:val="ConsPlusNormal"/>
        <w:ind w:firstLine="709"/>
        <w:jc w:val="both"/>
        <w:rPr>
          <w:rFonts w:ascii="Arial" w:hAnsi="Arial" w:cs="Arial"/>
          <w:sz w:val="26"/>
          <w:szCs w:val="26"/>
        </w:rPr>
      </w:pPr>
      <w:r w:rsidRPr="00CB429B">
        <w:rPr>
          <w:rFonts w:ascii="Arial" w:hAnsi="Arial" w:cs="Arial"/>
          <w:sz w:val="26"/>
          <w:szCs w:val="26"/>
        </w:rPr>
        <w:t>4.5. Общая сумма пенсии за выслугу лет</w:t>
      </w:r>
      <w:r w:rsidR="006130E3">
        <w:rPr>
          <w:rFonts w:ascii="Arial" w:hAnsi="Arial" w:cs="Arial"/>
          <w:sz w:val="26"/>
          <w:szCs w:val="26"/>
        </w:rPr>
        <w:t xml:space="preserve">, установленной в соответствии с пунктом 4.1-4.3 </w:t>
      </w:r>
      <w:r w:rsidRPr="00CB429B">
        <w:rPr>
          <w:rFonts w:ascii="Arial" w:hAnsi="Arial" w:cs="Arial"/>
          <w:sz w:val="26"/>
          <w:szCs w:val="26"/>
        </w:rPr>
        <w:t>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85 процентов от среднемесячного заработка лиц, замещавших муниципальные должности или должности муниципальной службы в органе местного самоуправления городского округа город Арзамас Нижегородской области.</w:t>
      </w:r>
    </w:p>
    <w:p w:rsidR="00D55C75" w:rsidRPr="00CB429B" w:rsidRDefault="00D55C75" w:rsidP="00CB429B">
      <w:pPr>
        <w:pStyle w:val="ConsPlusNormal"/>
        <w:ind w:firstLine="709"/>
        <w:jc w:val="both"/>
        <w:rPr>
          <w:rFonts w:ascii="Arial" w:hAnsi="Arial" w:cs="Arial"/>
          <w:sz w:val="26"/>
          <w:szCs w:val="26"/>
        </w:rPr>
      </w:pPr>
      <w:r w:rsidRPr="00CB429B">
        <w:rPr>
          <w:rFonts w:ascii="Arial" w:hAnsi="Arial" w:cs="Arial"/>
          <w:sz w:val="26"/>
          <w:szCs w:val="26"/>
        </w:rPr>
        <w:t xml:space="preserve">Размер пенсии за выслугу лет не может быть ниже 50 процентов фиксированной выплаты к страховой пенсии по старости, установленной частью 1 статьи 16 Федерального закона от 28.12.2013 </w:t>
      </w:r>
      <w:r w:rsidR="00CB429B" w:rsidRPr="00CB429B">
        <w:rPr>
          <w:rFonts w:ascii="Arial" w:hAnsi="Arial" w:cs="Arial"/>
          <w:sz w:val="26"/>
          <w:szCs w:val="26"/>
        </w:rPr>
        <w:t>№</w:t>
      </w:r>
      <w:r w:rsidRPr="00CB429B">
        <w:rPr>
          <w:rFonts w:ascii="Arial" w:hAnsi="Arial" w:cs="Arial"/>
          <w:sz w:val="26"/>
          <w:szCs w:val="26"/>
        </w:rPr>
        <w:t xml:space="preserve"> 400-ФЗ </w:t>
      </w:r>
      <w:r w:rsidR="00987F95">
        <w:rPr>
          <w:rFonts w:ascii="Arial" w:hAnsi="Arial" w:cs="Arial"/>
          <w:sz w:val="26"/>
          <w:szCs w:val="26"/>
        </w:rPr>
        <w:t>«</w:t>
      </w:r>
      <w:r w:rsidRPr="00CB429B">
        <w:rPr>
          <w:rFonts w:ascii="Arial" w:hAnsi="Arial" w:cs="Arial"/>
          <w:sz w:val="26"/>
          <w:szCs w:val="26"/>
        </w:rPr>
        <w:t>О страховых пенсиях</w:t>
      </w:r>
      <w:r w:rsidR="00987F95">
        <w:rPr>
          <w:rFonts w:ascii="Arial" w:hAnsi="Arial" w:cs="Arial"/>
          <w:sz w:val="26"/>
          <w:szCs w:val="26"/>
        </w:rPr>
        <w:t>»</w:t>
      </w:r>
      <w:r w:rsidRPr="00CB429B">
        <w:rPr>
          <w:rFonts w:ascii="Arial" w:hAnsi="Arial" w:cs="Arial"/>
          <w:sz w:val="26"/>
          <w:szCs w:val="26"/>
        </w:rPr>
        <w:t xml:space="preserve">, с учетом индексации (дополнительного увеличения) в соответствии </w:t>
      </w:r>
      <w:r w:rsidR="00CB429B" w:rsidRPr="00CB429B">
        <w:rPr>
          <w:rFonts w:ascii="Arial" w:hAnsi="Arial" w:cs="Arial"/>
          <w:sz w:val="26"/>
          <w:szCs w:val="26"/>
        </w:rPr>
        <w:t>со статьей</w:t>
      </w:r>
      <w:r w:rsidRPr="00CB429B">
        <w:rPr>
          <w:rFonts w:ascii="Arial" w:hAnsi="Arial" w:cs="Arial"/>
          <w:sz w:val="26"/>
          <w:szCs w:val="26"/>
        </w:rPr>
        <w:t xml:space="preserve"> 16 указанного Федерального закона.</w:t>
      </w:r>
    </w:p>
    <w:p w:rsidR="00D55C75" w:rsidRPr="00CB429B" w:rsidRDefault="00D55C75" w:rsidP="00CB429B">
      <w:pPr>
        <w:pStyle w:val="ConsPlusNormal"/>
        <w:ind w:firstLine="709"/>
        <w:jc w:val="both"/>
        <w:rPr>
          <w:rFonts w:ascii="Arial" w:hAnsi="Arial" w:cs="Arial"/>
          <w:sz w:val="26"/>
          <w:szCs w:val="26"/>
        </w:rPr>
      </w:pPr>
      <w:r w:rsidRPr="00CB429B">
        <w:rPr>
          <w:rFonts w:ascii="Arial" w:hAnsi="Arial" w:cs="Arial"/>
          <w:sz w:val="26"/>
          <w:szCs w:val="26"/>
        </w:rPr>
        <w:t xml:space="preserve">4.6. Пенсия за выслугу лет устанавливается и выплачивается независимо от получения накопительной пенсии в соответствии с Федеральным законом </w:t>
      </w:r>
      <w:r w:rsidR="00987F95">
        <w:rPr>
          <w:rFonts w:ascii="Arial" w:hAnsi="Arial" w:cs="Arial"/>
          <w:sz w:val="26"/>
          <w:szCs w:val="26"/>
        </w:rPr>
        <w:t>«</w:t>
      </w:r>
      <w:r w:rsidRPr="00CB429B">
        <w:rPr>
          <w:rFonts w:ascii="Arial" w:hAnsi="Arial" w:cs="Arial"/>
          <w:sz w:val="26"/>
          <w:szCs w:val="26"/>
        </w:rPr>
        <w:t>О накопительной пенсии</w:t>
      </w:r>
      <w:r w:rsidR="00987F95">
        <w:rPr>
          <w:rFonts w:ascii="Arial" w:hAnsi="Arial" w:cs="Arial"/>
          <w:sz w:val="26"/>
          <w:szCs w:val="26"/>
        </w:rPr>
        <w:t>»</w:t>
      </w:r>
      <w:r w:rsidRPr="00CB429B">
        <w:rPr>
          <w:rFonts w:ascii="Arial" w:hAnsi="Arial" w:cs="Arial"/>
          <w:sz w:val="26"/>
          <w:szCs w:val="26"/>
        </w:rPr>
        <w:t xml:space="preserve"> от 28.12.2013 </w:t>
      </w:r>
      <w:r w:rsidR="00CB429B">
        <w:rPr>
          <w:rFonts w:ascii="Arial" w:hAnsi="Arial" w:cs="Arial"/>
          <w:sz w:val="26"/>
          <w:szCs w:val="26"/>
        </w:rPr>
        <w:t>№</w:t>
      </w:r>
      <w:r w:rsidRPr="00CB429B">
        <w:rPr>
          <w:rFonts w:ascii="Arial" w:hAnsi="Arial" w:cs="Arial"/>
          <w:sz w:val="26"/>
          <w:szCs w:val="26"/>
        </w:rPr>
        <w:t xml:space="preserve"> 424-ФЗ.</w:t>
      </w:r>
    </w:p>
    <w:p w:rsidR="00D55C75" w:rsidRPr="00CB429B" w:rsidRDefault="00D55C75" w:rsidP="00A274DD">
      <w:pPr>
        <w:pStyle w:val="ConsPlusNormal"/>
        <w:ind w:firstLine="709"/>
        <w:jc w:val="both"/>
        <w:rPr>
          <w:rFonts w:ascii="Arial" w:hAnsi="Arial" w:cs="Arial"/>
          <w:sz w:val="26"/>
          <w:szCs w:val="26"/>
        </w:rPr>
      </w:pPr>
      <w:r w:rsidRPr="00CB429B">
        <w:rPr>
          <w:rFonts w:ascii="Arial" w:hAnsi="Arial" w:cs="Arial"/>
          <w:sz w:val="26"/>
          <w:szCs w:val="26"/>
        </w:rPr>
        <w:t xml:space="preserve">4.7. В случае если лицу, замещавшему муниципальную должность или должность муниципальной службы в органе местного самоуправления городского округа город Арзамас Нижегородской области, назначены две пенсии согласно пункту 3 статьи 3 Федерального закона от 15.12.2001 </w:t>
      </w:r>
      <w:r w:rsidR="003A7B15">
        <w:rPr>
          <w:rFonts w:ascii="Arial" w:hAnsi="Arial" w:cs="Arial"/>
          <w:sz w:val="26"/>
          <w:szCs w:val="26"/>
        </w:rPr>
        <w:t>№</w:t>
      </w:r>
      <w:r w:rsidRPr="00CB429B">
        <w:rPr>
          <w:rFonts w:ascii="Arial" w:hAnsi="Arial" w:cs="Arial"/>
          <w:sz w:val="26"/>
          <w:szCs w:val="26"/>
        </w:rPr>
        <w:t xml:space="preserve"> 166-ФЗ </w:t>
      </w:r>
      <w:r w:rsidR="00987F95">
        <w:rPr>
          <w:rFonts w:ascii="Arial" w:hAnsi="Arial" w:cs="Arial"/>
          <w:sz w:val="26"/>
          <w:szCs w:val="26"/>
        </w:rPr>
        <w:t>«</w:t>
      </w:r>
      <w:r w:rsidRPr="00CB429B">
        <w:rPr>
          <w:rFonts w:ascii="Arial" w:hAnsi="Arial" w:cs="Arial"/>
          <w:sz w:val="26"/>
          <w:szCs w:val="26"/>
        </w:rPr>
        <w:t>О государственном пенсионном обеспечении в Российской Федерации</w:t>
      </w:r>
      <w:r w:rsidR="00987F95">
        <w:rPr>
          <w:rFonts w:ascii="Arial" w:hAnsi="Arial" w:cs="Arial"/>
          <w:sz w:val="26"/>
          <w:szCs w:val="26"/>
        </w:rPr>
        <w:t>»</w:t>
      </w:r>
      <w:r w:rsidRPr="00CB429B">
        <w:rPr>
          <w:rFonts w:ascii="Arial" w:hAnsi="Arial" w:cs="Arial"/>
          <w:sz w:val="26"/>
          <w:szCs w:val="26"/>
        </w:rPr>
        <w:t>, то при определении размера пенсии за выслугу лет учитывается сумма двух пенсий.</w:t>
      </w:r>
    </w:p>
    <w:p w:rsidR="00D55C75" w:rsidRPr="00A274DD" w:rsidRDefault="00D55C75" w:rsidP="00A274DD">
      <w:pPr>
        <w:pStyle w:val="ConsPlusNormal"/>
        <w:ind w:firstLine="709"/>
        <w:jc w:val="both"/>
        <w:rPr>
          <w:rFonts w:ascii="Arial" w:hAnsi="Arial" w:cs="Arial"/>
          <w:sz w:val="26"/>
          <w:szCs w:val="26"/>
        </w:rPr>
      </w:pPr>
      <w:r w:rsidRPr="00A274DD">
        <w:rPr>
          <w:rFonts w:ascii="Arial" w:hAnsi="Arial" w:cs="Arial"/>
          <w:sz w:val="26"/>
          <w:szCs w:val="26"/>
        </w:rPr>
        <w:t>4.8. При определении размера пенсии за выслугу лет в порядке, предусмотренном пунктами 4.1</w:t>
      </w:r>
      <w:r w:rsidR="006130E3">
        <w:rPr>
          <w:rFonts w:ascii="Arial" w:hAnsi="Arial" w:cs="Arial"/>
          <w:sz w:val="26"/>
          <w:szCs w:val="26"/>
        </w:rPr>
        <w:t>,</w:t>
      </w:r>
      <w:r w:rsidRPr="00A274DD">
        <w:rPr>
          <w:rFonts w:ascii="Arial" w:hAnsi="Arial" w:cs="Arial"/>
          <w:sz w:val="26"/>
          <w:szCs w:val="26"/>
        </w:rPr>
        <w:t xml:space="preserve"> 4.2</w:t>
      </w:r>
      <w:r w:rsidR="006130E3">
        <w:rPr>
          <w:rFonts w:ascii="Arial" w:hAnsi="Arial" w:cs="Arial"/>
          <w:sz w:val="26"/>
          <w:szCs w:val="26"/>
        </w:rPr>
        <w:t xml:space="preserve"> и 4.3</w:t>
      </w:r>
      <w:r w:rsidRPr="00A274DD">
        <w:rPr>
          <w:rFonts w:ascii="Arial" w:hAnsi="Arial" w:cs="Arial"/>
          <w:sz w:val="26"/>
          <w:szCs w:val="26"/>
        </w:rPr>
        <w:t xml:space="preserve"> настоящего Положения,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законом от 17.12.2001 </w:t>
      </w:r>
      <w:r w:rsidR="00A274DD">
        <w:rPr>
          <w:rFonts w:ascii="Arial" w:hAnsi="Arial" w:cs="Arial"/>
          <w:sz w:val="26"/>
          <w:szCs w:val="26"/>
        </w:rPr>
        <w:t>№</w:t>
      </w:r>
      <w:r w:rsidRPr="00A274DD">
        <w:rPr>
          <w:rFonts w:ascii="Arial" w:hAnsi="Arial" w:cs="Arial"/>
          <w:sz w:val="26"/>
          <w:szCs w:val="26"/>
        </w:rPr>
        <w:t xml:space="preserve"> 173-ФЗ </w:t>
      </w:r>
      <w:r w:rsidR="00987F95">
        <w:rPr>
          <w:rFonts w:ascii="Arial" w:hAnsi="Arial" w:cs="Arial"/>
          <w:sz w:val="26"/>
          <w:szCs w:val="26"/>
        </w:rPr>
        <w:t>«</w:t>
      </w:r>
      <w:r w:rsidRPr="00A274DD">
        <w:rPr>
          <w:rFonts w:ascii="Arial" w:hAnsi="Arial" w:cs="Arial"/>
          <w:sz w:val="26"/>
          <w:szCs w:val="26"/>
        </w:rPr>
        <w:t>О трудовых пенсиях в Российской Федерации</w:t>
      </w:r>
      <w:r w:rsidR="00987F95">
        <w:rPr>
          <w:rFonts w:ascii="Arial" w:hAnsi="Arial" w:cs="Arial"/>
          <w:sz w:val="26"/>
          <w:szCs w:val="26"/>
        </w:rPr>
        <w:t>»</w:t>
      </w:r>
      <w:r w:rsidRPr="00A274DD">
        <w:rPr>
          <w:rFonts w:ascii="Arial" w:hAnsi="Arial" w:cs="Arial"/>
          <w:sz w:val="26"/>
          <w:szCs w:val="26"/>
        </w:rPr>
        <w:t xml:space="preserve">, размер доли страховой пенсии, установленной и исчисленной в соответствии с Федеральным законом от 28.12.2013 </w:t>
      </w:r>
      <w:r w:rsidR="00A274DD">
        <w:rPr>
          <w:rFonts w:ascii="Arial" w:hAnsi="Arial" w:cs="Arial"/>
          <w:sz w:val="26"/>
          <w:szCs w:val="26"/>
        </w:rPr>
        <w:t>№</w:t>
      </w:r>
      <w:r w:rsidRPr="00A274DD">
        <w:rPr>
          <w:rFonts w:ascii="Arial" w:hAnsi="Arial" w:cs="Arial"/>
          <w:sz w:val="26"/>
          <w:szCs w:val="26"/>
        </w:rPr>
        <w:t xml:space="preserve"> 400-ФЗ </w:t>
      </w:r>
      <w:r w:rsidR="00987F95">
        <w:rPr>
          <w:rFonts w:ascii="Arial" w:hAnsi="Arial" w:cs="Arial"/>
          <w:sz w:val="26"/>
          <w:szCs w:val="26"/>
        </w:rPr>
        <w:t>«</w:t>
      </w:r>
      <w:r w:rsidRPr="00A274DD">
        <w:rPr>
          <w:rFonts w:ascii="Arial" w:hAnsi="Arial" w:cs="Arial"/>
          <w:sz w:val="26"/>
          <w:szCs w:val="26"/>
        </w:rPr>
        <w:t>О страховых пенсиях</w:t>
      </w:r>
      <w:r w:rsidR="00987F95">
        <w:rPr>
          <w:rFonts w:ascii="Arial" w:hAnsi="Arial" w:cs="Arial"/>
          <w:sz w:val="26"/>
          <w:szCs w:val="26"/>
        </w:rPr>
        <w:t>»</w:t>
      </w:r>
      <w:r w:rsidRPr="00A274DD">
        <w:rPr>
          <w:rFonts w:ascii="Arial" w:hAnsi="Arial" w:cs="Arial"/>
          <w:sz w:val="26"/>
          <w:szCs w:val="26"/>
        </w:rPr>
        <w:t>,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D55C75" w:rsidRDefault="00D55C75" w:rsidP="00D55C75">
      <w:pPr>
        <w:pStyle w:val="ConsPlusNormal"/>
        <w:ind w:firstLine="540"/>
        <w:jc w:val="both"/>
      </w:pPr>
    </w:p>
    <w:p w:rsidR="00D55C75" w:rsidRPr="008453E0" w:rsidRDefault="00D55C75" w:rsidP="00D55C75">
      <w:pPr>
        <w:pStyle w:val="ConsPlusTitle"/>
        <w:jc w:val="center"/>
        <w:outlineLvl w:val="1"/>
        <w:rPr>
          <w:rFonts w:ascii="Arial" w:hAnsi="Arial" w:cs="Arial"/>
          <w:sz w:val="26"/>
          <w:szCs w:val="26"/>
        </w:rPr>
      </w:pPr>
      <w:r w:rsidRPr="008453E0">
        <w:rPr>
          <w:rFonts w:ascii="Arial" w:hAnsi="Arial" w:cs="Arial"/>
          <w:sz w:val="26"/>
          <w:szCs w:val="26"/>
        </w:rPr>
        <w:t>5. СТАЖ МУНИЦИПАЛЬНОЙ СЛУЖБЫ</w:t>
      </w:r>
    </w:p>
    <w:p w:rsidR="00D55C75" w:rsidRDefault="00D55C75" w:rsidP="00D55C75">
      <w:pPr>
        <w:pStyle w:val="ConsPlusNormal"/>
        <w:ind w:firstLine="540"/>
        <w:jc w:val="both"/>
      </w:pPr>
    </w:p>
    <w:p w:rsidR="00D55C75" w:rsidRPr="008453E0" w:rsidRDefault="00D55C75" w:rsidP="008453E0">
      <w:pPr>
        <w:pStyle w:val="ConsPlusNormal"/>
        <w:ind w:firstLine="709"/>
        <w:jc w:val="both"/>
        <w:rPr>
          <w:rFonts w:ascii="Arial" w:hAnsi="Arial" w:cs="Arial"/>
          <w:sz w:val="26"/>
          <w:szCs w:val="26"/>
        </w:rPr>
      </w:pPr>
      <w:bookmarkStart w:id="11" w:name="P148"/>
      <w:bookmarkEnd w:id="11"/>
      <w:r w:rsidRPr="008453E0">
        <w:rPr>
          <w:rFonts w:ascii="Arial" w:hAnsi="Arial" w:cs="Arial"/>
          <w:sz w:val="26"/>
          <w:szCs w:val="26"/>
        </w:rPr>
        <w:t>5.1. В стаж муниципальной службы для назначения пенсии за выслугу лет включаются следующие периоды службы (работы):</w:t>
      </w:r>
    </w:p>
    <w:p w:rsidR="00D55C75" w:rsidRPr="008453E0" w:rsidRDefault="00D55C75" w:rsidP="008453E0">
      <w:pPr>
        <w:pStyle w:val="ConsPlusNormal"/>
        <w:ind w:firstLine="709"/>
        <w:jc w:val="both"/>
        <w:rPr>
          <w:rFonts w:ascii="Arial" w:hAnsi="Arial" w:cs="Arial"/>
          <w:sz w:val="26"/>
          <w:szCs w:val="26"/>
        </w:rPr>
      </w:pPr>
      <w:r w:rsidRPr="008453E0">
        <w:rPr>
          <w:rFonts w:ascii="Arial" w:hAnsi="Arial" w:cs="Arial"/>
          <w:sz w:val="26"/>
          <w:szCs w:val="26"/>
        </w:rPr>
        <w:lastRenderedPageBreak/>
        <w:t>1) периоды замещения государственных должностей Российской Федерации, государственных должностей Нижегородской области и государственных должностей других субъектов Российской Федерации;</w:t>
      </w:r>
    </w:p>
    <w:p w:rsidR="00D55C75" w:rsidRPr="008453E0" w:rsidRDefault="00D55C75" w:rsidP="008453E0">
      <w:pPr>
        <w:pStyle w:val="ConsPlusNormal"/>
        <w:ind w:firstLine="709"/>
        <w:jc w:val="both"/>
        <w:rPr>
          <w:rFonts w:ascii="Arial" w:hAnsi="Arial" w:cs="Arial"/>
          <w:sz w:val="26"/>
          <w:szCs w:val="26"/>
        </w:rPr>
      </w:pPr>
      <w:r w:rsidRPr="008453E0">
        <w:rPr>
          <w:rFonts w:ascii="Arial" w:hAnsi="Arial" w:cs="Arial"/>
          <w:sz w:val="26"/>
          <w:szCs w:val="26"/>
        </w:rPr>
        <w:t>2) периоды замещения должностей федеральной государственной гражданской службы, должностей государственной гражданской службы Нижегородской области и должностей государственной гражданской службы других субъектов Российской Федерации, предусмотренных Реестром должностей федеральной государственной гражданской службы, Реестром должностей государственной гражданской службы Нижегородской области и реестрами должностей государственной гражданской службы других субъектов Российской Федерации соответственно;</w:t>
      </w:r>
    </w:p>
    <w:p w:rsidR="00D55C75" w:rsidRPr="008453E0" w:rsidRDefault="00D55C75" w:rsidP="008453E0">
      <w:pPr>
        <w:pStyle w:val="ConsPlusNormal"/>
        <w:ind w:firstLine="709"/>
        <w:jc w:val="both"/>
        <w:rPr>
          <w:rFonts w:ascii="Arial" w:hAnsi="Arial" w:cs="Arial"/>
          <w:sz w:val="26"/>
          <w:szCs w:val="26"/>
        </w:rPr>
      </w:pPr>
      <w:r w:rsidRPr="008453E0">
        <w:rPr>
          <w:rFonts w:ascii="Arial" w:hAnsi="Arial" w:cs="Arial"/>
          <w:sz w:val="26"/>
          <w:szCs w:val="26"/>
        </w:rPr>
        <w:t>3) периоды замещения муниципальных должностей на постоянной (штатной) основе (депутаты, члены выборных органов местного самоуправления, выборные должностные лица местного самоуправления, члены избирательных комиссий муниципальных образований, действующих на постоянной основе и являющихся юридическими лицами, с правом решающего голоса, председатели, заместители председателей и аудиторы контрольно-счетных органов) и должностей муниципальной службы (муниципальные должности муниципальной службы) в Нижегородской области, а также в других субъектах Российской Федерации, предусмотренные соответствующими реестрами (перечнями) муниципальных должностей и должностей муниципальной службы;</w:t>
      </w:r>
    </w:p>
    <w:p w:rsidR="00D55C75" w:rsidRPr="008453E0" w:rsidRDefault="00D55C75" w:rsidP="008453E0">
      <w:pPr>
        <w:pStyle w:val="ConsPlusNormal"/>
        <w:ind w:firstLine="709"/>
        <w:jc w:val="both"/>
        <w:rPr>
          <w:rFonts w:ascii="Arial" w:hAnsi="Arial" w:cs="Arial"/>
          <w:sz w:val="26"/>
          <w:szCs w:val="26"/>
        </w:rPr>
      </w:pPr>
      <w:r w:rsidRPr="008453E0">
        <w:rPr>
          <w:rFonts w:ascii="Arial" w:hAnsi="Arial" w:cs="Arial"/>
          <w:sz w:val="26"/>
          <w:szCs w:val="26"/>
        </w:rPr>
        <w:t>4) периоды срочной военной службы (по призыву) из расчета один день военной службы за два дня работы;</w:t>
      </w:r>
    </w:p>
    <w:p w:rsidR="00D55C75" w:rsidRPr="008453E0" w:rsidRDefault="00D55C75" w:rsidP="008453E0">
      <w:pPr>
        <w:pStyle w:val="ConsPlusNormal"/>
        <w:ind w:firstLine="709"/>
        <w:jc w:val="both"/>
        <w:rPr>
          <w:rFonts w:ascii="Arial" w:hAnsi="Arial" w:cs="Arial"/>
          <w:sz w:val="26"/>
          <w:szCs w:val="26"/>
        </w:rPr>
      </w:pPr>
      <w:r w:rsidRPr="008453E0">
        <w:rPr>
          <w:rFonts w:ascii="Arial" w:hAnsi="Arial" w:cs="Arial"/>
          <w:sz w:val="26"/>
          <w:szCs w:val="26"/>
        </w:rPr>
        <w:t xml:space="preserve">5) периоды замещения должностей в территориальных органах федеральных органов государственной власти, должностей руководителей, специалистов и служащих (исключая технических исполнителей) в иных органах государственной власти Нижегородской области, наделенных полномочиями территориальных органов федеральных органов исполнительной власти, и должностей (исключая технических исполнителей) в органах государственной власти других субъектов Российской Федерации, наделенных полномочиями территориальных органов федеральных органов государственной власти, до введения в действие соответственно Реестра государственных должностей федеральных государственных служащих, утвержденного Указом Президента Российской Федерации от 11 января 1995 года </w:t>
      </w:r>
      <w:r w:rsidR="008453E0">
        <w:rPr>
          <w:rFonts w:ascii="Arial" w:hAnsi="Arial" w:cs="Arial"/>
          <w:sz w:val="26"/>
          <w:szCs w:val="26"/>
        </w:rPr>
        <w:t>№</w:t>
      </w:r>
      <w:r w:rsidRPr="008453E0">
        <w:rPr>
          <w:rFonts w:ascii="Arial" w:hAnsi="Arial" w:cs="Arial"/>
          <w:sz w:val="26"/>
          <w:szCs w:val="26"/>
        </w:rPr>
        <w:t xml:space="preserve"> 33, перечней государственных должностей федеральной государственной службы, являющихся соответствующими разделами Реестра государственных должностей государственной службы Российской Федерации, а также Реестра государственных должностей Нижегородской области и соответствующих перечней государственных должностей других субъектов Российской Федерации;</w:t>
      </w:r>
    </w:p>
    <w:p w:rsidR="00D55C75" w:rsidRPr="008453E0" w:rsidRDefault="00D55C75" w:rsidP="008453E0">
      <w:pPr>
        <w:pStyle w:val="ConsPlusNormal"/>
        <w:ind w:firstLine="709"/>
        <w:jc w:val="both"/>
        <w:rPr>
          <w:rFonts w:ascii="Arial" w:hAnsi="Arial" w:cs="Arial"/>
          <w:sz w:val="26"/>
          <w:szCs w:val="26"/>
        </w:rPr>
      </w:pPr>
      <w:r w:rsidRPr="008453E0">
        <w:rPr>
          <w:rFonts w:ascii="Arial" w:hAnsi="Arial" w:cs="Arial"/>
          <w:sz w:val="26"/>
          <w:szCs w:val="26"/>
        </w:rPr>
        <w:t>6) периоды замещения должностей руководителей, специалистов и служащих в агропромышленном комитете Нижегородской области, в аппаратах управления районных агропромышленных объединений и районных агропромышленных комбинатов Нижегородской области;</w:t>
      </w:r>
    </w:p>
    <w:p w:rsidR="00D55C75" w:rsidRPr="008453E0" w:rsidRDefault="00D55C75" w:rsidP="008453E0">
      <w:pPr>
        <w:pStyle w:val="ConsPlusNormal"/>
        <w:ind w:firstLine="709"/>
        <w:jc w:val="both"/>
        <w:rPr>
          <w:rFonts w:ascii="Arial" w:hAnsi="Arial" w:cs="Arial"/>
          <w:sz w:val="26"/>
          <w:szCs w:val="26"/>
        </w:rPr>
      </w:pPr>
      <w:r w:rsidRPr="008453E0">
        <w:rPr>
          <w:rFonts w:ascii="Arial" w:hAnsi="Arial" w:cs="Arial"/>
          <w:sz w:val="26"/>
          <w:szCs w:val="26"/>
        </w:rPr>
        <w:t xml:space="preserve">7) периоды выполнения главными врачами центральных (городских, районных) больниц в Нижегородской области функций заведующих отделами здравоохранения, кроме периодов, когда в структуре городских (районных) </w:t>
      </w:r>
      <w:r w:rsidRPr="008453E0">
        <w:rPr>
          <w:rFonts w:ascii="Arial" w:hAnsi="Arial" w:cs="Arial"/>
          <w:sz w:val="26"/>
          <w:szCs w:val="26"/>
        </w:rPr>
        <w:lastRenderedPageBreak/>
        <w:t>исполкомов, администраций городов или районов была предусмотрена обособленная должность заведующего отделом здравоохранения или иная аналогичная ей по функциональным обязанностям должность;</w:t>
      </w:r>
    </w:p>
    <w:p w:rsidR="00D55C75" w:rsidRPr="008453E0" w:rsidRDefault="00D55C75" w:rsidP="008453E0">
      <w:pPr>
        <w:pStyle w:val="ConsPlusNormal"/>
        <w:ind w:firstLine="709"/>
        <w:jc w:val="both"/>
        <w:rPr>
          <w:rFonts w:ascii="Arial" w:hAnsi="Arial" w:cs="Arial"/>
          <w:sz w:val="26"/>
          <w:szCs w:val="26"/>
        </w:rPr>
      </w:pPr>
      <w:r w:rsidRPr="008453E0">
        <w:rPr>
          <w:rFonts w:ascii="Arial" w:hAnsi="Arial" w:cs="Arial"/>
          <w:sz w:val="26"/>
          <w:szCs w:val="26"/>
        </w:rPr>
        <w:t>8) периоды замещения должностей в профсоюзных органах, занимаемых работниками, освобожденными от должностей в государственных органах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Нижегородской области;</w:t>
      </w:r>
    </w:p>
    <w:p w:rsidR="00D55C75" w:rsidRPr="008453E0" w:rsidRDefault="00D55C75" w:rsidP="008453E0">
      <w:pPr>
        <w:pStyle w:val="ConsPlusNormal"/>
        <w:ind w:firstLine="709"/>
        <w:jc w:val="both"/>
        <w:rPr>
          <w:rFonts w:ascii="Arial" w:hAnsi="Arial" w:cs="Arial"/>
          <w:sz w:val="26"/>
          <w:szCs w:val="26"/>
        </w:rPr>
      </w:pPr>
      <w:r w:rsidRPr="008453E0">
        <w:rPr>
          <w:rFonts w:ascii="Arial" w:hAnsi="Arial" w:cs="Arial"/>
          <w:sz w:val="26"/>
          <w:szCs w:val="26"/>
        </w:rPr>
        <w:t>9) периоды замещения должностей руководителей, специалистов и служащих, выборных должностей, занимаемых на постоянной основе до 31 декабря 1991 года, в органах государственной власти и управления:</w:t>
      </w:r>
    </w:p>
    <w:p w:rsidR="00D55C75" w:rsidRPr="008453E0" w:rsidRDefault="00D55C75" w:rsidP="008453E0">
      <w:pPr>
        <w:pStyle w:val="ConsPlusNormal"/>
        <w:ind w:firstLine="709"/>
        <w:jc w:val="both"/>
        <w:rPr>
          <w:rFonts w:ascii="Arial" w:hAnsi="Arial" w:cs="Arial"/>
          <w:sz w:val="26"/>
          <w:szCs w:val="26"/>
        </w:rPr>
      </w:pPr>
      <w:r w:rsidRPr="008453E0">
        <w:rPr>
          <w:rFonts w:ascii="Arial" w:hAnsi="Arial" w:cs="Arial"/>
          <w:sz w:val="26"/>
          <w:szCs w:val="26"/>
        </w:rPr>
        <w:t>а) в высших органах государственной власти и управления СССР, союзных и автономных республик и их аппаратах, в краевых, областных Советах народных депутатов (Советах депутатов трудящихся), Советах народных депутатов (Советах депутатов трудящихся) автономных областей, автономных округов, районных, городских, районных в городах, поселковых и сельских Советах народных депутатов (Советах депутатов трудящихся) и их исполнительных комитетах;</w:t>
      </w:r>
    </w:p>
    <w:p w:rsidR="00D55C75" w:rsidRPr="008453E0" w:rsidRDefault="00D55C75" w:rsidP="008453E0">
      <w:pPr>
        <w:pStyle w:val="ConsPlusNormal"/>
        <w:ind w:firstLine="709"/>
        <w:jc w:val="both"/>
        <w:rPr>
          <w:rFonts w:ascii="Arial" w:hAnsi="Arial" w:cs="Arial"/>
          <w:sz w:val="26"/>
          <w:szCs w:val="26"/>
        </w:rPr>
      </w:pPr>
      <w:r w:rsidRPr="008453E0">
        <w:rPr>
          <w:rFonts w:ascii="Arial" w:hAnsi="Arial" w:cs="Arial"/>
          <w:sz w:val="26"/>
          <w:szCs w:val="26"/>
        </w:rPr>
        <w:t>б) в центральных профсоюзных органах СССР, профсоюзных органах союзных республик, краев, областей, городов, районов, а также районов в городах и их аппаратах, на должностях в профкомах органов государственной власти и управления, исключая периоды работы в профкомах на предприятиях, в организациях и учреждениях;</w:t>
      </w:r>
    </w:p>
    <w:p w:rsidR="00D55C75" w:rsidRPr="008453E0" w:rsidRDefault="00D55C75" w:rsidP="008453E0">
      <w:pPr>
        <w:pStyle w:val="ConsPlusNormal"/>
        <w:ind w:firstLine="709"/>
        <w:jc w:val="both"/>
        <w:rPr>
          <w:rFonts w:ascii="Arial" w:hAnsi="Arial" w:cs="Arial"/>
          <w:sz w:val="26"/>
          <w:szCs w:val="26"/>
        </w:rPr>
      </w:pPr>
      <w:r w:rsidRPr="008453E0">
        <w:rPr>
          <w:rFonts w:ascii="Arial" w:hAnsi="Arial" w:cs="Arial"/>
          <w:sz w:val="26"/>
          <w:szCs w:val="26"/>
        </w:rPr>
        <w:t>в) в органах народного контроля;</w:t>
      </w:r>
    </w:p>
    <w:p w:rsidR="00D55C75" w:rsidRPr="008453E0" w:rsidRDefault="00D55C75" w:rsidP="008453E0">
      <w:pPr>
        <w:pStyle w:val="ConsPlusNormal"/>
        <w:ind w:firstLine="709"/>
        <w:jc w:val="both"/>
        <w:rPr>
          <w:rFonts w:ascii="Arial" w:hAnsi="Arial" w:cs="Arial"/>
          <w:sz w:val="26"/>
          <w:szCs w:val="26"/>
        </w:rPr>
      </w:pPr>
      <w:r w:rsidRPr="008453E0">
        <w:rPr>
          <w:rFonts w:ascii="Arial" w:hAnsi="Arial" w:cs="Arial"/>
          <w:sz w:val="26"/>
          <w:szCs w:val="26"/>
        </w:rPr>
        <w:t xml:space="preserve">10) периоды замещения должностей руководителей, специалистов и служащих (исключая технических исполнителей), включая замещение на постоянной основе выборных должностей, в органах государственной власти Российской Федерации, органах государственной власти и органах местного самоуправления Нижегородской области и других субъектов Российской Федерации с 1 января 1992 года до введения в действие соответственно сводного перечня государственных должностей Российской Федерации, утвержденного Указом Президента Российской Федерации от 11 января 1995 года </w:t>
      </w:r>
      <w:r w:rsidR="00BC0A92">
        <w:rPr>
          <w:rFonts w:ascii="Arial" w:hAnsi="Arial" w:cs="Arial"/>
          <w:sz w:val="26"/>
          <w:szCs w:val="26"/>
        </w:rPr>
        <w:t>№</w:t>
      </w:r>
      <w:r w:rsidRPr="008453E0">
        <w:rPr>
          <w:rFonts w:ascii="Arial" w:hAnsi="Arial" w:cs="Arial"/>
          <w:sz w:val="26"/>
          <w:szCs w:val="26"/>
        </w:rPr>
        <w:t xml:space="preserve"> 32, Реестра государственных должностей федеральных государственных служащих, утвержденного Указом Президента Российской Федерации от 11 января 1995 года </w:t>
      </w:r>
      <w:r w:rsidR="00BC0A92">
        <w:rPr>
          <w:rFonts w:ascii="Arial" w:hAnsi="Arial" w:cs="Arial"/>
          <w:sz w:val="26"/>
          <w:szCs w:val="26"/>
        </w:rPr>
        <w:t>№</w:t>
      </w:r>
      <w:r w:rsidRPr="008453E0">
        <w:rPr>
          <w:rFonts w:ascii="Arial" w:hAnsi="Arial" w:cs="Arial"/>
          <w:sz w:val="26"/>
          <w:szCs w:val="26"/>
        </w:rPr>
        <w:t xml:space="preserve"> 33, перечней государственных должностей федеральной государственной службы, являющихся соответствующими разделами Реестра государственных должностей государственной службы Российской Федерации, Реестра государственных должностей Нижегородской области, соответствующих перечней государственных должностей других субъектов Российской Федерации, а также Реестра муниципальных должностей муниципальных образований в Нижегородской области и реестров муниципальных должностей муниципальных образований других субъектов Российской Федерации;</w:t>
      </w:r>
    </w:p>
    <w:p w:rsidR="00D55C75" w:rsidRPr="008453E0" w:rsidRDefault="00D55C75" w:rsidP="008453E0">
      <w:pPr>
        <w:pStyle w:val="ConsPlusNormal"/>
        <w:ind w:firstLine="709"/>
        <w:jc w:val="both"/>
        <w:rPr>
          <w:rFonts w:ascii="Arial" w:hAnsi="Arial" w:cs="Arial"/>
          <w:sz w:val="26"/>
          <w:szCs w:val="26"/>
        </w:rPr>
      </w:pPr>
      <w:r w:rsidRPr="008453E0">
        <w:rPr>
          <w:rFonts w:ascii="Arial" w:hAnsi="Arial" w:cs="Arial"/>
          <w:sz w:val="26"/>
          <w:szCs w:val="26"/>
        </w:rPr>
        <w:t xml:space="preserve">11) в ЦК КПСС, ЦК компартий союзных республик, в крайкомах, обкомах, окружкомах, райкомах, горкомах партии и их аппаратах, на должностях в парткомах органов государственной власти и управления до 14 марта 1990 года (дня введения в действие новой редакции статьи 6 Конституции (Основного </w:t>
      </w:r>
      <w:r w:rsidRPr="008453E0">
        <w:rPr>
          <w:rFonts w:ascii="Arial" w:hAnsi="Arial" w:cs="Arial"/>
          <w:sz w:val="26"/>
          <w:szCs w:val="26"/>
        </w:rPr>
        <w:lastRenderedPageBreak/>
        <w:t>Закона) СССР), исключая периоды работы на должностях технических исполнителей, работников, а также периоды работы на должностях в парткомах на предприятиях, в организациях и учреждениях;</w:t>
      </w:r>
    </w:p>
    <w:p w:rsidR="00D55C75" w:rsidRPr="008453E0" w:rsidRDefault="00D55C75" w:rsidP="008453E0">
      <w:pPr>
        <w:pStyle w:val="ConsPlusNormal"/>
        <w:ind w:firstLine="709"/>
        <w:jc w:val="both"/>
        <w:rPr>
          <w:rFonts w:ascii="Arial" w:hAnsi="Arial" w:cs="Arial"/>
          <w:sz w:val="26"/>
          <w:szCs w:val="26"/>
        </w:rPr>
      </w:pPr>
      <w:r w:rsidRPr="008453E0">
        <w:rPr>
          <w:rFonts w:ascii="Arial" w:hAnsi="Arial" w:cs="Arial"/>
          <w:sz w:val="26"/>
          <w:szCs w:val="26"/>
        </w:rPr>
        <w:t>12) периоды замещения должностей руководителей лесхозов, являвшихся уполномоченными органами государственного управления лесным хозяйством;</w:t>
      </w:r>
    </w:p>
    <w:p w:rsidR="00D55C75" w:rsidRPr="008453E0" w:rsidRDefault="00D55C75" w:rsidP="008453E0">
      <w:pPr>
        <w:pStyle w:val="ConsPlusNormal"/>
        <w:ind w:firstLine="709"/>
        <w:jc w:val="both"/>
        <w:rPr>
          <w:rFonts w:ascii="Arial" w:hAnsi="Arial" w:cs="Arial"/>
          <w:sz w:val="26"/>
          <w:szCs w:val="26"/>
        </w:rPr>
      </w:pPr>
      <w:r w:rsidRPr="008453E0">
        <w:rPr>
          <w:rFonts w:ascii="Arial" w:hAnsi="Arial" w:cs="Arial"/>
          <w:sz w:val="26"/>
          <w:szCs w:val="26"/>
        </w:rPr>
        <w:t xml:space="preserve">13) период приостановления государственной гражданской службы, действия трудового договора, заключенного с лицом, замещающим государственную должность Российской Федерации, государственную должность Нижегородской области, государственную должность других субъектов Российской Федерации, в связи с призывом на военную службу по мобилизации или заключением в соответствии с пунктом 7 статьи 38 Федерального закона от 28 марта 1998 года </w:t>
      </w:r>
      <w:r w:rsidR="00BC0A92">
        <w:rPr>
          <w:rFonts w:ascii="Arial" w:hAnsi="Arial" w:cs="Arial"/>
          <w:sz w:val="26"/>
          <w:szCs w:val="26"/>
        </w:rPr>
        <w:t xml:space="preserve">№ 53-ФЗ </w:t>
      </w:r>
      <w:r w:rsidR="00987F95">
        <w:rPr>
          <w:rFonts w:ascii="Arial" w:hAnsi="Arial" w:cs="Arial"/>
          <w:sz w:val="26"/>
          <w:szCs w:val="26"/>
        </w:rPr>
        <w:t>«</w:t>
      </w:r>
      <w:r w:rsidRPr="008453E0">
        <w:rPr>
          <w:rFonts w:ascii="Arial" w:hAnsi="Arial" w:cs="Arial"/>
          <w:sz w:val="26"/>
          <w:szCs w:val="26"/>
        </w:rPr>
        <w:t>О воинской обязанности и военной службе</w:t>
      </w:r>
      <w:r w:rsidR="00987F95">
        <w:rPr>
          <w:rFonts w:ascii="Arial" w:hAnsi="Arial" w:cs="Arial"/>
          <w:sz w:val="26"/>
          <w:szCs w:val="26"/>
        </w:rPr>
        <w:t>»</w:t>
      </w:r>
      <w:r w:rsidRPr="008453E0">
        <w:rPr>
          <w:rFonts w:ascii="Arial" w:hAnsi="Arial" w:cs="Arial"/>
          <w:sz w:val="26"/>
          <w:szCs w:val="26"/>
        </w:rPr>
        <w:t xml:space="preserve"> контракта о прохождении военной службы либо заключением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D55C75" w:rsidRPr="008453E0" w:rsidRDefault="00D55C75" w:rsidP="008453E0">
      <w:pPr>
        <w:pStyle w:val="ConsPlusNormal"/>
        <w:ind w:firstLine="709"/>
        <w:jc w:val="both"/>
        <w:rPr>
          <w:rFonts w:ascii="Arial" w:hAnsi="Arial" w:cs="Arial"/>
          <w:sz w:val="26"/>
          <w:szCs w:val="26"/>
        </w:rPr>
      </w:pPr>
      <w:r w:rsidRPr="008453E0">
        <w:rPr>
          <w:rFonts w:ascii="Arial" w:hAnsi="Arial" w:cs="Arial"/>
          <w:sz w:val="26"/>
          <w:szCs w:val="26"/>
        </w:rPr>
        <w:t xml:space="preserve">5.2. При назначении пенсии за выслугу лет периоды службы (работы), предусмотренные </w:t>
      </w:r>
      <w:hyperlink w:anchor="P148">
        <w:r w:rsidRPr="008453E0">
          <w:rPr>
            <w:rFonts w:ascii="Arial" w:hAnsi="Arial" w:cs="Arial"/>
            <w:sz w:val="26"/>
            <w:szCs w:val="26"/>
          </w:rPr>
          <w:t>пунктом 5.1</w:t>
        </w:r>
      </w:hyperlink>
      <w:r w:rsidRPr="008453E0">
        <w:rPr>
          <w:rFonts w:ascii="Arial" w:hAnsi="Arial" w:cs="Arial"/>
          <w:sz w:val="26"/>
          <w:szCs w:val="26"/>
        </w:rPr>
        <w:t xml:space="preserve"> настоящего Положения, суммируются.</w:t>
      </w:r>
    </w:p>
    <w:p w:rsidR="00D55C75" w:rsidRDefault="00D55C75" w:rsidP="00D55C75">
      <w:pPr>
        <w:pStyle w:val="ConsPlusNormal"/>
        <w:ind w:firstLine="540"/>
        <w:jc w:val="both"/>
      </w:pPr>
    </w:p>
    <w:p w:rsidR="003A35A5" w:rsidRPr="007E75DC" w:rsidRDefault="00D55C75" w:rsidP="00D55C75">
      <w:pPr>
        <w:pStyle w:val="ConsPlusTitle"/>
        <w:jc w:val="center"/>
        <w:outlineLvl w:val="1"/>
        <w:rPr>
          <w:rFonts w:ascii="Arial" w:hAnsi="Arial" w:cs="Arial"/>
          <w:sz w:val="26"/>
          <w:szCs w:val="26"/>
        </w:rPr>
      </w:pPr>
      <w:r w:rsidRPr="007E75DC">
        <w:rPr>
          <w:rFonts w:ascii="Arial" w:hAnsi="Arial" w:cs="Arial"/>
          <w:sz w:val="26"/>
          <w:szCs w:val="26"/>
        </w:rPr>
        <w:t xml:space="preserve">6. НАЗНАЧЕНИЕ ПЕНСИИ ЗА ВЫСЛУГУ ЛЕТ, </w:t>
      </w:r>
    </w:p>
    <w:p w:rsidR="003A35A5" w:rsidRDefault="00D55C75" w:rsidP="00D55C75">
      <w:pPr>
        <w:pStyle w:val="ConsPlusTitle"/>
        <w:jc w:val="center"/>
        <w:outlineLvl w:val="1"/>
        <w:rPr>
          <w:rFonts w:ascii="Arial" w:hAnsi="Arial" w:cs="Arial"/>
          <w:sz w:val="26"/>
          <w:szCs w:val="26"/>
        </w:rPr>
      </w:pPr>
      <w:r w:rsidRPr="007E75DC">
        <w:rPr>
          <w:rFonts w:ascii="Arial" w:hAnsi="Arial" w:cs="Arial"/>
          <w:sz w:val="26"/>
          <w:szCs w:val="26"/>
        </w:rPr>
        <w:t xml:space="preserve">ПЕРЕРАСЧЕТ ЕЕ РАЗМЕРА, ВОЗОБНОВЛЕНИЕ </w:t>
      </w:r>
      <w:r w:rsidR="008A5D97">
        <w:rPr>
          <w:rFonts w:ascii="Arial" w:hAnsi="Arial" w:cs="Arial"/>
          <w:sz w:val="26"/>
          <w:szCs w:val="26"/>
        </w:rPr>
        <w:t xml:space="preserve">ЕЕ </w:t>
      </w:r>
      <w:r w:rsidRPr="007E75DC">
        <w:rPr>
          <w:rFonts w:ascii="Arial" w:hAnsi="Arial" w:cs="Arial"/>
          <w:sz w:val="26"/>
          <w:szCs w:val="26"/>
        </w:rPr>
        <w:t>ВЫПЛАТЫ</w:t>
      </w:r>
    </w:p>
    <w:p w:rsidR="008A5D97" w:rsidRDefault="008A5D97" w:rsidP="00D55C75">
      <w:pPr>
        <w:pStyle w:val="ConsPlusTitle"/>
        <w:jc w:val="center"/>
        <w:outlineLvl w:val="1"/>
      </w:pPr>
    </w:p>
    <w:p w:rsidR="00D55C75" w:rsidRPr="00E90E0D" w:rsidRDefault="00D55C75" w:rsidP="00E90E0D">
      <w:pPr>
        <w:pStyle w:val="ConsPlusNormal"/>
        <w:ind w:firstLine="709"/>
        <w:jc w:val="both"/>
        <w:rPr>
          <w:rFonts w:ascii="Arial" w:hAnsi="Arial" w:cs="Arial"/>
          <w:sz w:val="26"/>
          <w:szCs w:val="26"/>
        </w:rPr>
      </w:pPr>
      <w:r w:rsidRPr="00E90E0D">
        <w:rPr>
          <w:rFonts w:ascii="Arial" w:hAnsi="Arial" w:cs="Arial"/>
          <w:sz w:val="26"/>
          <w:szCs w:val="26"/>
        </w:rPr>
        <w:t>6.1. Назначение пенсии за выслугу лет, перерасчет ее размера</w:t>
      </w:r>
      <w:r w:rsidR="007E75DC" w:rsidRPr="00E90E0D">
        <w:rPr>
          <w:rFonts w:ascii="Arial" w:hAnsi="Arial" w:cs="Arial"/>
          <w:sz w:val="26"/>
          <w:szCs w:val="26"/>
        </w:rPr>
        <w:t>, возобновление ее выплаты и</w:t>
      </w:r>
      <w:r w:rsidRPr="00E90E0D">
        <w:rPr>
          <w:rFonts w:ascii="Arial" w:hAnsi="Arial" w:cs="Arial"/>
          <w:sz w:val="26"/>
          <w:szCs w:val="26"/>
        </w:rPr>
        <w:t xml:space="preserve"> перевод с одного вида дополнительного пенсионного обеспечения на другой (кроме индексации и изменения размера пенсии за выслугу лет в соответствии с абзацем вторым и пятым пункта 9.4 настоящего Положения), производится по личному заявлению.</w:t>
      </w:r>
    </w:p>
    <w:p w:rsidR="00D55C75" w:rsidRPr="00E90E0D" w:rsidRDefault="00D55C75" w:rsidP="00E90E0D">
      <w:pPr>
        <w:pStyle w:val="ConsPlusNormal"/>
        <w:ind w:firstLine="709"/>
        <w:jc w:val="both"/>
        <w:rPr>
          <w:rFonts w:ascii="Arial" w:hAnsi="Arial" w:cs="Arial"/>
          <w:sz w:val="26"/>
          <w:szCs w:val="26"/>
        </w:rPr>
      </w:pPr>
      <w:r w:rsidRPr="00E90E0D">
        <w:rPr>
          <w:rFonts w:ascii="Arial" w:hAnsi="Arial" w:cs="Arial"/>
          <w:sz w:val="26"/>
          <w:szCs w:val="26"/>
        </w:rPr>
        <w:t>6.2. Обращение за назначением пенсии за выслугу лет, перерасчетом ее размера</w:t>
      </w:r>
      <w:r w:rsidR="007E75DC" w:rsidRPr="00E90E0D">
        <w:rPr>
          <w:rFonts w:ascii="Arial" w:hAnsi="Arial" w:cs="Arial"/>
          <w:sz w:val="26"/>
          <w:szCs w:val="26"/>
        </w:rPr>
        <w:t xml:space="preserve"> </w:t>
      </w:r>
      <w:r w:rsidR="00E90E0D" w:rsidRPr="00E90E0D">
        <w:rPr>
          <w:rFonts w:ascii="Arial" w:hAnsi="Arial" w:cs="Arial"/>
          <w:sz w:val="26"/>
          <w:szCs w:val="26"/>
        </w:rPr>
        <w:t>и возобновлением</w:t>
      </w:r>
      <w:r w:rsidRPr="00E90E0D">
        <w:rPr>
          <w:rFonts w:ascii="Arial" w:hAnsi="Arial" w:cs="Arial"/>
          <w:sz w:val="26"/>
          <w:szCs w:val="26"/>
        </w:rPr>
        <w:t xml:space="preserve"> ее выплаты может осуществляться в любое время после возникновения права на </w:t>
      </w:r>
      <w:r w:rsidR="007E75DC" w:rsidRPr="00E90E0D">
        <w:rPr>
          <w:rFonts w:ascii="Arial" w:hAnsi="Arial" w:cs="Arial"/>
          <w:sz w:val="26"/>
          <w:szCs w:val="26"/>
        </w:rPr>
        <w:t>пенси</w:t>
      </w:r>
      <w:r w:rsidR="00E90E0D" w:rsidRPr="00E90E0D">
        <w:rPr>
          <w:rFonts w:ascii="Arial" w:hAnsi="Arial" w:cs="Arial"/>
          <w:sz w:val="26"/>
          <w:szCs w:val="26"/>
        </w:rPr>
        <w:t>ю</w:t>
      </w:r>
      <w:r w:rsidR="007E75DC" w:rsidRPr="00E90E0D">
        <w:rPr>
          <w:rFonts w:ascii="Arial" w:hAnsi="Arial" w:cs="Arial"/>
          <w:sz w:val="26"/>
          <w:szCs w:val="26"/>
        </w:rPr>
        <w:t xml:space="preserve"> за выслугу лет</w:t>
      </w:r>
      <w:r w:rsidRPr="00E90E0D">
        <w:rPr>
          <w:rFonts w:ascii="Arial" w:hAnsi="Arial" w:cs="Arial"/>
          <w:sz w:val="26"/>
          <w:szCs w:val="26"/>
        </w:rPr>
        <w:t>.</w:t>
      </w:r>
    </w:p>
    <w:p w:rsidR="00D55C75" w:rsidRDefault="00D55C75" w:rsidP="00D55C75">
      <w:pPr>
        <w:pStyle w:val="ConsPlusNormal"/>
        <w:ind w:firstLine="540"/>
        <w:jc w:val="both"/>
      </w:pPr>
    </w:p>
    <w:p w:rsidR="00D55C75" w:rsidRPr="00BB43E7" w:rsidRDefault="00D55C75" w:rsidP="00D55C75">
      <w:pPr>
        <w:pStyle w:val="ConsPlusTitle"/>
        <w:jc w:val="center"/>
        <w:outlineLvl w:val="1"/>
        <w:rPr>
          <w:rFonts w:ascii="Arial" w:hAnsi="Arial" w:cs="Arial"/>
          <w:sz w:val="26"/>
          <w:szCs w:val="26"/>
        </w:rPr>
      </w:pPr>
      <w:r w:rsidRPr="00BB43E7">
        <w:rPr>
          <w:rFonts w:ascii="Arial" w:hAnsi="Arial" w:cs="Arial"/>
          <w:sz w:val="26"/>
          <w:szCs w:val="26"/>
        </w:rPr>
        <w:t>7. СРОКИ НАЗНАЧЕНИЯ, ПЕРЕРАСЧЕТА И ВОЗОБНОВЛЕНИЯ ВЫПЛАТЫ</w:t>
      </w:r>
    </w:p>
    <w:p w:rsidR="00D55C75" w:rsidRDefault="00D55C75" w:rsidP="00D55C75">
      <w:pPr>
        <w:pStyle w:val="ConsPlusTitle"/>
        <w:jc w:val="center"/>
      </w:pPr>
      <w:r w:rsidRPr="00BB43E7">
        <w:rPr>
          <w:rFonts w:ascii="Arial" w:hAnsi="Arial" w:cs="Arial"/>
          <w:sz w:val="26"/>
          <w:szCs w:val="26"/>
        </w:rPr>
        <w:t>ПЕНСИИ ЗА ВЫСЛУГУ ЛЕТ</w:t>
      </w:r>
    </w:p>
    <w:p w:rsidR="00D55C75" w:rsidRDefault="00D55C75" w:rsidP="00D55C75">
      <w:pPr>
        <w:pStyle w:val="ConsPlusNormal"/>
        <w:ind w:firstLine="540"/>
        <w:jc w:val="both"/>
      </w:pPr>
    </w:p>
    <w:p w:rsidR="00D55C75" w:rsidRPr="00BB43E7" w:rsidRDefault="00D55C75" w:rsidP="00BB43E7">
      <w:pPr>
        <w:pStyle w:val="ConsPlusNormal"/>
        <w:ind w:firstLine="709"/>
        <w:jc w:val="both"/>
        <w:rPr>
          <w:rFonts w:ascii="Arial" w:hAnsi="Arial" w:cs="Arial"/>
          <w:sz w:val="26"/>
          <w:szCs w:val="26"/>
        </w:rPr>
      </w:pPr>
      <w:r w:rsidRPr="00BB43E7">
        <w:rPr>
          <w:rFonts w:ascii="Arial" w:hAnsi="Arial" w:cs="Arial"/>
          <w:sz w:val="26"/>
          <w:szCs w:val="26"/>
        </w:rPr>
        <w:t>7.1. Пенсия за выслугу лет назначается с 1-го числа месяца, в котором заявитель обратился за ней, но не ранее чем со дня возникновения права на нее.</w:t>
      </w:r>
    </w:p>
    <w:p w:rsidR="00D55C75" w:rsidRPr="00BB43E7" w:rsidRDefault="00D55C75" w:rsidP="00BB43E7">
      <w:pPr>
        <w:pStyle w:val="ConsPlusNormal"/>
        <w:ind w:firstLine="709"/>
        <w:jc w:val="both"/>
        <w:rPr>
          <w:rFonts w:ascii="Arial" w:hAnsi="Arial" w:cs="Arial"/>
          <w:sz w:val="26"/>
          <w:szCs w:val="26"/>
        </w:rPr>
      </w:pPr>
      <w:r w:rsidRPr="00BB43E7">
        <w:rPr>
          <w:rFonts w:ascii="Arial" w:hAnsi="Arial" w:cs="Arial"/>
          <w:sz w:val="26"/>
          <w:szCs w:val="26"/>
        </w:rPr>
        <w:t>7.2. Перерасчет размера пенсии за выслугу лет производится с 1-го числа месяца, следующего за месяцем, в котором заявитель обратился за перерасчетом размера этой пенсии.</w:t>
      </w:r>
    </w:p>
    <w:p w:rsidR="00D55C75" w:rsidRPr="00BB43E7" w:rsidRDefault="00D55C75" w:rsidP="00BB43E7">
      <w:pPr>
        <w:pStyle w:val="ConsPlusNormal"/>
        <w:ind w:firstLine="709"/>
        <w:jc w:val="both"/>
        <w:rPr>
          <w:rFonts w:ascii="Arial" w:hAnsi="Arial" w:cs="Arial"/>
          <w:sz w:val="26"/>
          <w:szCs w:val="26"/>
        </w:rPr>
      </w:pPr>
      <w:r w:rsidRPr="00BB43E7">
        <w:rPr>
          <w:rFonts w:ascii="Arial" w:hAnsi="Arial" w:cs="Arial"/>
          <w:sz w:val="26"/>
          <w:szCs w:val="26"/>
        </w:rPr>
        <w:t>В случае перерасчета размера пенсии за выслугу лет из-за возникновения обстоятельств, влекущих уменьшение размера этой пенсии, пенсия в новом размере выплачивается с 1-го числа месяца, следующего за месяцем, в котором наступили эти обстоятельства.</w:t>
      </w:r>
    </w:p>
    <w:p w:rsidR="00D55C75" w:rsidRPr="007146B0" w:rsidRDefault="00D55C75" w:rsidP="00BB43E7">
      <w:pPr>
        <w:pStyle w:val="ConsPlusNormal"/>
        <w:ind w:firstLine="709"/>
        <w:jc w:val="both"/>
        <w:rPr>
          <w:rFonts w:ascii="Arial" w:hAnsi="Arial" w:cs="Arial"/>
          <w:sz w:val="26"/>
          <w:szCs w:val="26"/>
        </w:rPr>
      </w:pPr>
      <w:r w:rsidRPr="007146B0">
        <w:rPr>
          <w:rFonts w:ascii="Arial" w:hAnsi="Arial" w:cs="Arial"/>
          <w:sz w:val="26"/>
          <w:szCs w:val="26"/>
        </w:rPr>
        <w:t>Перерасчет размера пенсии за выслугу лет в соответствии с абзацем вторым пункта 9.4 настоящего Положения производится с месяца, с которого изменен размер страховой пенсии.</w:t>
      </w:r>
    </w:p>
    <w:p w:rsidR="00D55C75" w:rsidRPr="007146B0" w:rsidRDefault="00D55C75" w:rsidP="00BB43E7">
      <w:pPr>
        <w:pStyle w:val="ConsPlusNormal"/>
        <w:ind w:firstLine="709"/>
        <w:jc w:val="both"/>
        <w:rPr>
          <w:rFonts w:ascii="Arial" w:hAnsi="Arial" w:cs="Arial"/>
          <w:sz w:val="26"/>
          <w:szCs w:val="26"/>
        </w:rPr>
      </w:pPr>
      <w:r w:rsidRPr="007146B0">
        <w:rPr>
          <w:rFonts w:ascii="Arial" w:hAnsi="Arial" w:cs="Arial"/>
          <w:sz w:val="26"/>
          <w:szCs w:val="26"/>
        </w:rPr>
        <w:t xml:space="preserve">7.3. Возобновление выплаты пенсии за выслугу лет производится: </w:t>
      </w:r>
    </w:p>
    <w:p w:rsidR="00D55C75" w:rsidRPr="007146B0" w:rsidRDefault="00D55C75" w:rsidP="00BB43E7">
      <w:pPr>
        <w:pStyle w:val="ConsPlusNormal"/>
        <w:ind w:firstLine="709"/>
        <w:jc w:val="both"/>
        <w:rPr>
          <w:rFonts w:ascii="Arial" w:hAnsi="Arial" w:cs="Arial"/>
          <w:sz w:val="26"/>
          <w:szCs w:val="26"/>
        </w:rPr>
      </w:pPr>
      <w:r w:rsidRPr="007146B0">
        <w:rPr>
          <w:rFonts w:ascii="Arial" w:hAnsi="Arial" w:cs="Arial"/>
          <w:sz w:val="26"/>
          <w:szCs w:val="26"/>
        </w:rPr>
        <w:lastRenderedPageBreak/>
        <w:t xml:space="preserve">а) с 1-го числа месяца, следующего за месяцем, в котором органом, осуществляющим пенсионное обеспечение за выслугу лет, были получены заявление о возобновлении выплаты пенсии за выслугу </w:t>
      </w:r>
      <w:r w:rsidR="008A5D97">
        <w:rPr>
          <w:rFonts w:ascii="Arial" w:hAnsi="Arial" w:cs="Arial"/>
          <w:sz w:val="26"/>
          <w:szCs w:val="26"/>
        </w:rPr>
        <w:t>лет и соответствующие документы;</w:t>
      </w:r>
    </w:p>
    <w:p w:rsidR="00D55C75" w:rsidRPr="00BB43E7" w:rsidRDefault="00D55C75" w:rsidP="00BB43E7">
      <w:pPr>
        <w:pStyle w:val="ConsPlusNormal"/>
        <w:ind w:firstLine="709"/>
        <w:jc w:val="both"/>
        <w:rPr>
          <w:rFonts w:ascii="Arial" w:hAnsi="Arial" w:cs="Arial"/>
          <w:sz w:val="26"/>
          <w:szCs w:val="26"/>
        </w:rPr>
      </w:pPr>
      <w:r w:rsidRPr="007146B0">
        <w:rPr>
          <w:rFonts w:ascii="Arial" w:hAnsi="Arial" w:cs="Arial"/>
          <w:sz w:val="26"/>
          <w:szCs w:val="26"/>
        </w:rPr>
        <w:t>б) со дня возобновления выплаты страховой пенсии.</w:t>
      </w:r>
    </w:p>
    <w:p w:rsidR="00D55C75" w:rsidRDefault="00D55C75" w:rsidP="00D55C75">
      <w:pPr>
        <w:pStyle w:val="ConsPlusNormal"/>
        <w:spacing w:before="220"/>
        <w:ind w:firstLine="540"/>
        <w:jc w:val="both"/>
      </w:pPr>
    </w:p>
    <w:p w:rsidR="00D55C75" w:rsidRPr="00DD5AB0" w:rsidRDefault="00D55C75" w:rsidP="00D55C75">
      <w:pPr>
        <w:pStyle w:val="ConsPlusTitle"/>
        <w:jc w:val="center"/>
        <w:outlineLvl w:val="1"/>
        <w:rPr>
          <w:rFonts w:ascii="Arial" w:hAnsi="Arial" w:cs="Arial"/>
          <w:sz w:val="26"/>
          <w:szCs w:val="26"/>
        </w:rPr>
      </w:pPr>
      <w:r w:rsidRPr="00DD5AB0">
        <w:rPr>
          <w:rFonts w:ascii="Arial" w:hAnsi="Arial" w:cs="Arial"/>
          <w:sz w:val="26"/>
          <w:szCs w:val="26"/>
        </w:rPr>
        <w:t>8. СРОК, НА КОТОРЫЙ НАЗНАЧАЕТСЯ ПЕНСИЯ ЗА ВЫСЛУГУ ЛЕТ,</w:t>
      </w:r>
    </w:p>
    <w:p w:rsidR="00D55C75" w:rsidRPr="00DD5AB0" w:rsidRDefault="00D55C75" w:rsidP="00D55C75">
      <w:pPr>
        <w:pStyle w:val="ConsPlusTitle"/>
        <w:jc w:val="center"/>
        <w:rPr>
          <w:rFonts w:ascii="Arial" w:hAnsi="Arial" w:cs="Arial"/>
          <w:sz w:val="26"/>
          <w:szCs w:val="26"/>
        </w:rPr>
      </w:pPr>
      <w:r w:rsidRPr="00DD5AB0">
        <w:rPr>
          <w:rFonts w:ascii="Arial" w:hAnsi="Arial" w:cs="Arial"/>
          <w:sz w:val="26"/>
          <w:szCs w:val="26"/>
        </w:rPr>
        <w:t>И СРОК, С КОТОРОГО ПРЕКРАЩАЕТСЯ ВЫПЛАТА ПЕНСИИ</w:t>
      </w:r>
    </w:p>
    <w:p w:rsidR="00D55C75" w:rsidRPr="00DD5AB0" w:rsidRDefault="00D55C75" w:rsidP="00D55C75">
      <w:pPr>
        <w:pStyle w:val="ConsPlusTitle"/>
        <w:jc w:val="center"/>
        <w:rPr>
          <w:rFonts w:ascii="Arial" w:hAnsi="Arial" w:cs="Arial"/>
          <w:sz w:val="26"/>
          <w:szCs w:val="26"/>
        </w:rPr>
      </w:pPr>
      <w:r w:rsidRPr="00DD5AB0">
        <w:rPr>
          <w:rFonts w:ascii="Arial" w:hAnsi="Arial" w:cs="Arial"/>
          <w:sz w:val="26"/>
          <w:szCs w:val="26"/>
        </w:rPr>
        <w:t>ЗА ВЫСЛУГУ ЛЕТ</w:t>
      </w:r>
    </w:p>
    <w:p w:rsidR="00D55C75" w:rsidRDefault="00D55C75" w:rsidP="00D55C75">
      <w:pPr>
        <w:pStyle w:val="ConsPlusNormal"/>
        <w:ind w:firstLine="540"/>
        <w:jc w:val="both"/>
      </w:pPr>
    </w:p>
    <w:p w:rsidR="00D55C75" w:rsidRPr="001515EC" w:rsidRDefault="00D55C75" w:rsidP="001515EC">
      <w:pPr>
        <w:pStyle w:val="ConsPlusNormal"/>
        <w:ind w:firstLine="709"/>
        <w:jc w:val="both"/>
        <w:rPr>
          <w:rFonts w:ascii="Arial" w:hAnsi="Arial" w:cs="Arial"/>
          <w:sz w:val="26"/>
          <w:szCs w:val="26"/>
        </w:rPr>
      </w:pPr>
      <w:r w:rsidRPr="001515EC">
        <w:rPr>
          <w:rFonts w:ascii="Arial" w:hAnsi="Arial" w:cs="Arial"/>
          <w:sz w:val="26"/>
          <w:szCs w:val="26"/>
        </w:rPr>
        <w:t xml:space="preserve">8.1. Пенсия за выслугу лет, установленная к страховой пенсии по старости, назначенной в соответствии с Федеральным законом </w:t>
      </w:r>
      <w:r w:rsidR="00987F95" w:rsidRPr="001515EC">
        <w:rPr>
          <w:rFonts w:ascii="Arial" w:hAnsi="Arial" w:cs="Arial"/>
          <w:sz w:val="26"/>
          <w:szCs w:val="26"/>
        </w:rPr>
        <w:t>«</w:t>
      </w:r>
      <w:r w:rsidRPr="001515EC">
        <w:rPr>
          <w:rFonts w:ascii="Arial" w:hAnsi="Arial" w:cs="Arial"/>
          <w:sz w:val="26"/>
          <w:szCs w:val="26"/>
        </w:rPr>
        <w:t>О страховых пенсиях</w:t>
      </w:r>
      <w:r w:rsidR="00987F95" w:rsidRPr="001515EC">
        <w:rPr>
          <w:rFonts w:ascii="Arial" w:hAnsi="Arial" w:cs="Arial"/>
          <w:sz w:val="26"/>
          <w:szCs w:val="26"/>
        </w:rPr>
        <w:t>»</w:t>
      </w:r>
      <w:r w:rsidRPr="001515EC">
        <w:rPr>
          <w:rFonts w:ascii="Arial" w:hAnsi="Arial" w:cs="Arial"/>
          <w:sz w:val="26"/>
          <w:szCs w:val="26"/>
        </w:rPr>
        <w:t xml:space="preserve"> либо досрочно </w:t>
      </w:r>
      <w:r w:rsidR="00EB426F" w:rsidRPr="001515EC">
        <w:rPr>
          <w:rFonts w:ascii="Arial" w:hAnsi="Arial" w:cs="Arial"/>
          <w:sz w:val="26"/>
          <w:szCs w:val="26"/>
        </w:rPr>
        <w:t>назначенной</w:t>
      </w:r>
      <w:r w:rsidRPr="001515EC">
        <w:rPr>
          <w:rFonts w:ascii="Arial" w:hAnsi="Arial" w:cs="Arial"/>
          <w:sz w:val="26"/>
          <w:szCs w:val="26"/>
        </w:rPr>
        <w:t xml:space="preserve"> в соответствии с </w:t>
      </w:r>
      <w:r w:rsidR="00EB426F" w:rsidRPr="001515EC">
        <w:rPr>
          <w:rFonts w:ascii="Arial" w:hAnsi="Arial" w:cs="Arial"/>
          <w:sz w:val="26"/>
          <w:szCs w:val="26"/>
        </w:rPr>
        <w:t xml:space="preserve">Федеральным </w:t>
      </w:r>
      <w:r w:rsidRPr="001515EC">
        <w:rPr>
          <w:rFonts w:ascii="Arial" w:hAnsi="Arial" w:cs="Arial"/>
          <w:sz w:val="26"/>
          <w:szCs w:val="26"/>
        </w:rPr>
        <w:t xml:space="preserve">Законом </w:t>
      </w:r>
      <w:r w:rsidR="00987F95" w:rsidRPr="001515EC">
        <w:rPr>
          <w:rFonts w:ascii="Arial" w:hAnsi="Arial" w:cs="Arial"/>
          <w:sz w:val="26"/>
          <w:szCs w:val="26"/>
        </w:rPr>
        <w:t>«</w:t>
      </w:r>
      <w:r w:rsidRPr="001515EC">
        <w:rPr>
          <w:rFonts w:ascii="Arial" w:hAnsi="Arial" w:cs="Arial"/>
          <w:sz w:val="26"/>
          <w:szCs w:val="26"/>
        </w:rPr>
        <w:t>О занятости населения в Российской Федерации</w:t>
      </w:r>
      <w:r w:rsidR="00987F95" w:rsidRPr="001515EC">
        <w:rPr>
          <w:rFonts w:ascii="Arial" w:hAnsi="Arial" w:cs="Arial"/>
          <w:sz w:val="26"/>
          <w:szCs w:val="26"/>
        </w:rPr>
        <w:t>»</w:t>
      </w:r>
      <w:r w:rsidRPr="001515EC">
        <w:rPr>
          <w:rFonts w:ascii="Arial" w:hAnsi="Arial" w:cs="Arial"/>
          <w:sz w:val="26"/>
          <w:szCs w:val="26"/>
        </w:rPr>
        <w:t>, назначается бессрочно</w:t>
      </w:r>
      <w:r w:rsidR="00EB426F" w:rsidRPr="001515EC">
        <w:rPr>
          <w:rFonts w:ascii="Arial" w:hAnsi="Arial" w:cs="Arial"/>
          <w:sz w:val="26"/>
          <w:szCs w:val="26"/>
        </w:rPr>
        <w:t>.</w:t>
      </w:r>
    </w:p>
    <w:p w:rsidR="00D55C75" w:rsidRPr="001515EC" w:rsidRDefault="00D55C75" w:rsidP="001515EC">
      <w:pPr>
        <w:pStyle w:val="ConsPlusNormal"/>
        <w:ind w:firstLine="709"/>
        <w:jc w:val="both"/>
        <w:rPr>
          <w:rFonts w:ascii="Arial" w:hAnsi="Arial" w:cs="Arial"/>
          <w:sz w:val="26"/>
          <w:szCs w:val="26"/>
        </w:rPr>
      </w:pPr>
      <w:r w:rsidRPr="001515EC">
        <w:rPr>
          <w:rFonts w:ascii="Arial" w:hAnsi="Arial" w:cs="Arial"/>
          <w:sz w:val="26"/>
          <w:szCs w:val="26"/>
        </w:rPr>
        <w:t xml:space="preserve">8.2. Пенсия за выслугу лет, установленная к страховой пенсии по инвалидности, назначенной в соответствии с Федеральным законом </w:t>
      </w:r>
      <w:r w:rsidR="00987F95" w:rsidRPr="001515EC">
        <w:rPr>
          <w:rFonts w:ascii="Arial" w:hAnsi="Arial" w:cs="Arial"/>
          <w:sz w:val="26"/>
          <w:szCs w:val="26"/>
        </w:rPr>
        <w:t>«</w:t>
      </w:r>
      <w:r w:rsidRPr="001515EC">
        <w:rPr>
          <w:rFonts w:ascii="Arial" w:hAnsi="Arial" w:cs="Arial"/>
          <w:sz w:val="26"/>
          <w:szCs w:val="26"/>
        </w:rPr>
        <w:t>О страховых пенсиях</w:t>
      </w:r>
      <w:r w:rsidR="00987F95" w:rsidRPr="001515EC">
        <w:rPr>
          <w:rFonts w:ascii="Arial" w:hAnsi="Arial" w:cs="Arial"/>
          <w:sz w:val="26"/>
          <w:szCs w:val="26"/>
        </w:rPr>
        <w:t>»</w:t>
      </w:r>
      <w:r w:rsidRPr="001515EC">
        <w:rPr>
          <w:rFonts w:ascii="Arial" w:hAnsi="Arial" w:cs="Arial"/>
          <w:sz w:val="26"/>
          <w:szCs w:val="26"/>
        </w:rPr>
        <w:t xml:space="preserve">, назначается на срок, на который </w:t>
      </w:r>
      <w:r w:rsidR="000401F3" w:rsidRPr="001515EC">
        <w:rPr>
          <w:rFonts w:ascii="Arial" w:hAnsi="Arial" w:cs="Arial"/>
          <w:sz w:val="26"/>
          <w:szCs w:val="26"/>
        </w:rPr>
        <w:t>установлена</w:t>
      </w:r>
      <w:r w:rsidRPr="001515EC">
        <w:rPr>
          <w:rFonts w:ascii="Arial" w:hAnsi="Arial" w:cs="Arial"/>
          <w:sz w:val="26"/>
          <w:szCs w:val="26"/>
        </w:rPr>
        <w:t xml:space="preserve"> страховая пенсия по инвалидность. </w:t>
      </w:r>
    </w:p>
    <w:p w:rsidR="00D55C75" w:rsidRPr="001515EC" w:rsidRDefault="00D55C75" w:rsidP="001515EC">
      <w:pPr>
        <w:pStyle w:val="ConsPlusNormal"/>
        <w:ind w:firstLine="709"/>
        <w:jc w:val="both"/>
        <w:rPr>
          <w:rFonts w:ascii="Arial" w:hAnsi="Arial" w:cs="Arial"/>
          <w:sz w:val="26"/>
          <w:szCs w:val="26"/>
        </w:rPr>
      </w:pPr>
      <w:r w:rsidRPr="001515EC">
        <w:rPr>
          <w:rFonts w:ascii="Arial" w:hAnsi="Arial" w:cs="Arial"/>
          <w:sz w:val="26"/>
          <w:szCs w:val="26"/>
        </w:rPr>
        <w:t>8.3. Выплата пенсии за выслугу лет прекращается в случае смерти пенсионера, а также в случае признания его в установленном порядке умершим или безвестно отсутствующим - с 1-го числа месяца, следующего за месяцем, в котором наступила смерть пенсионера либо вступило в силу решение суда об объявлении его умершим или решение суда о признании его безвестно отсутствующим.</w:t>
      </w:r>
    </w:p>
    <w:p w:rsidR="00D55C75" w:rsidRPr="001515EC" w:rsidRDefault="00D55C75" w:rsidP="001515EC">
      <w:pPr>
        <w:pStyle w:val="ConsPlusNormal"/>
        <w:ind w:firstLine="709"/>
        <w:jc w:val="both"/>
        <w:rPr>
          <w:rFonts w:ascii="Arial" w:hAnsi="Arial" w:cs="Arial"/>
          <w:sz w:val="26"/>
          <w:szCs w:val="26"/>
        </w:rPr>
      </w:pPr>
      <w:r w:rsidRPr="001515EC">
        <w:rPr>
          <w:rFonts w:ascii="Arial" w:hAnsi="Arial" w:cs="Arial"/>
          <w:sz w:val="26"/>
          <w:szCs w:val="26"/>
        </w:rPr>
        <w:t>8.4. Лицам, которым выплата пенсии за выслугу лет была прекращена в связи с прекращением выплаты страховой пенсии по инвалидности, при установлении страховой пенсии по старости производится восстановление пенсии за выслугу лет со дня установления страховой пенсии по старости. При восстановлении выплаты пенсии за выслугу лет право на нее не пересматривается. При этом размер указанной пенсии определяется в порядке, предусмотренном разделом 4 настоящего Положения, с учетом размера установленной страховой пенсии по старости. По желанию указанных лиц пенсия за выслугу лет им может быть установлена заново в порядке, предусмотренном настоящим Положением.</w:t>
      </w:r>
    </w:p>
    <w:p w:rsidR="00D55C75" w:rsidRDefault="00D55C75" w:rsidP="00D55C75">
      <w:pPr>
        <w:pStyle w:val="ConsPlusNormal"/>
        <w:ind w:firstLine="540"/>
        <w:jc w:val="both"/>
      </w:pPr>
    </w:p>
    <w:p w:rsidR="00D55C75" w:rsidRPr="00D3094C" w:rsidRDefault="00D55C75" w:rsidP="00D55C75">
      <w:pPr>
        <w:pStyle w:val="ConsPlusTitle"/>
        <w:jc w:val="center"/>
        <w:outlineLvl w:val="1"/>
        <w:rPr>
          <w:rFonts w:ascii="Arial" w:hAnsi="Arial" w:cs="Arial"/>
          <w:b w:val="0"/>
          <w:sz w:val="26"/>
          <w:szCs w:val="26"/>
        </w:rPr>
      </w:pPr>
      <w:r w:rsidRPr="00D3094C">
        <w:rPr>
          <w:rFonts w:ascii="Arial" w:hAnsi="Arial" w:cs="Arial"/>
          <w:sz w:val="26"/>
          <w:szCs w:val="26"/>
        </w:rPr>
        <w:t xml:space="preserve">9. ПОРЯДОК НАЗНАЧЕНИЯ, ПЕРЕРАСЧЕТА РАЗМЕРА, </w:t>
      </w:r>
      <w:r w:rsidR="00D3094C" w:rsidRPr="00D3094C">
        <w:rPr>
          <w:rFonts w:ascii="Arial" w:hAnsi="Arial" w:cs="Arial"/>
          <w:sz w:val="26"/>
          <w:szCs w:val="26"/>
        </w:rPr>
        <w:t>ВОЗОБНОВЛЕНИЯ</w:t>
      </w:r>
      <w:r w:rsidR="00D3094C" w:rsidRPr="00D3094C">
        <w:rPr>
          <w:rFonts w:ascii="Arial" w:hAnsi="Arial" w:cs="Arial"/>
          <w:b w:val="0"/>
          <w:sz w:val="26"/>
          <w:szCs w:val="26"/>
        </w:rPr>
        <w:t xml:space="preserve"> </w:t>
      </w:r>
    </w:p>
    <w:p w:rsidR="00D55C75" w:rsidRPr="00D3094C" w:rsidRDefault="00D55C75" w:rsidP="00D55C75">
      <w:pPr>
        <w:pStyle w:val="ConsPlusTitle"/>
        <w:jc w:val="center"/>
        <w:rPr>
          <w:rFonts w:ascii="Arial" w:hAnsi="Arial" w:cs="Arial"/>
          <w:sz w:val="26"/>
          <w:szCs w:val="26"/>
        </w:rPr>
      </w:pPr>
      <w:r w:rsidRPr="00D3094C">
        <w:rPr>
          <w:rFonts w:ascii="Arial" w:hAnsi="Arial" w:cs="Arial"/>
          <w:sz w:val="26"/>
          <w:szCs w:val="26"/>
        </w:rPr>
        <w:t>ВЫПЛАТЫ</w:t>
      </w:r>
      <w:r w:rsidR="008A5D97">
        <w:rPr>
          <w:rFonts w:ascii="Arial" w:hAnsi="Arial" w:cs="Arial"/>
          <w:sz w:val="26"/>
          <w:szCs w:val="26"/>
        </w:rPr>
        <w:t>, ВЫПЛАТЫ</w:t>
      </w:r>
      <w:r w:rsidRPr="00D3094C">
        <w:rPr>
          <w:rFonts w:ascii="Arial" w:hAnsi="Arial" w:cs="Arial"/>
          <w:sz w:val="26"/>
          <w:szCs w:val="26"/>
        </w:rPr>
        <w:t xml:space="preserve"> ПЕНСИИ ЗА ВЫСЛУГУ ЛЕТ</w:t>
      </w:r>
    </w:p>
    <w:p w:rsidR="00D55C75" w:rsidRDefault="00D55C75" w:rsidP="00D55C75">
      <w:pPr>
        <w:pStyle w:val="ConsPlusNormal"/>
        <w:ind w:firstLine="540"/>
        <w:jc w:val="both"/>
      </w:pPr>
    </w:p>
    <w:p w:rsidR="00D55C75" w:rsidRPr="00B97B8A" w:rsidRDefault="00D55C75" w:rsidP="00B97B8A">
      <w:pPr>
        <w:pStyle w:val="ConsPlusNormal"/>
        <w:ind w:firstLine="709"/>
        <w:jc w:val="both"/>
        <w:rPr>
          <w:rFonts w:ascii="Arial" w:hAnsi="Arial" w:cs="Arial"/>
          <w:sz w:val="26"/>
          <w:szCs w:val="26"/>
        </w:rPr>
      </w:pPr>
      <w:r w:rsidRPr="00B97B8A">
        <w:rPr>
          <w:rFonts w:ascii="Arial" w:hAnsi="Arial" w:cs="Arial"/>
          <w:sz w:val="26"/>
          <w:szCs w:val="26"/>
        </w:rPr>
        <w:t xml:space="preserve">9.1. Назначение пенсии за выслугу лет, </w:t>
      </w:r>
      <w:r w:rsidR="00B47DC0" w:rsidRPr="00B97B8A">
        <w:rPr>
          <w:rFonts w:ascii="Arial" w:hAnsi="Arial" w:cs="Arial"/>
          <w:sz w:val="26"/>
          <w:szCs w:val="26"/>
        </w:rPr>
        <w:t xml:space="preserve">возобновление выплаты пенсии за выслугу лет,  </w:t>
      </w:r>
      <w:r w:rsidRPr="00B97B8A">
        <w:rPr>
          <w:rFonts w:ascii="Arial" w:hAnsi="Arial" w:cs="Arial"/>
          <w:sz w:val="26"/>
          <w:szCs w:val="26"/>
        </w:rPr>
        <w:t xml:space="preserve">определение стажа, учитываемого при назначении пенсии за выслугу лет, перерасчет пенсии за выслугу лет в случаях изменения стажа государственной (муниципальной) службы, дающего право на пенсию, изменения среднемесячного заработка, учитываемого при назначении пенсии, либо повышения (увеличения) денежного вознаграждения лиц, замещающих муниципальные должности в органах местного самоуправления городского округа город Арзамас Нижегородской области, Арзамасского муниципального района Нижегородской области и входящих в его состав поселений, размеров должностных окладов лиц, замещающих должности муниципальной службы в </w:t>
      </w:r>
      <w:r w:rsidRPr="00B97B8A">
        <w:rPr>
          <w:rFonts w:ascii="Arial" w:hAnsi="Arial" w:cs="Arial"/>
          <w:sz w:val="26"/>
          <w:szCs w:val="26"/>
        </w:rPr>
        <w:lastRenderedPageBreak/>
        <w:t>органах местного самоуправления городского округа город Арзамас Нижегородской области, Арзамасского муниципального района Нижегородской области и входящих в его состав поселений, на основании решений городской Думы городского округа город Арзамас Нижегородской области, Земского собрания Арзамасского муниципального района Нижегородской области, поселкового Совета рабочего поселка Выездное Арзамасского муниципального района Нижегородской области, сельских Советов сельских поселений, входящих в состав Арзамасского муниципального района Нижегородской области,  производится Комиссией по назначению пенсии за выслугу лет лицам, замещавшим муниципальные должности и должности муниципальной службы в городском округе город Арзамас Нижегородской области (далее - Комиссия), состав и порядок деятельности которой, утверждаются решением городской Думы городского округа город Арзамас Нижегородской области.</w:t>
      </w:r>
    </w:p>
    <w:p w:rsidR="00D55C75" w:rsidRPr="00B97B8A" w:rsidRDefault="00D55C75" w:rsidP="00B97B8A">
      <w:pPr>
        <w:pStyle w:val="ConsPlusNormal"/>
        <w:ind w:firstLine="709"/>
        <w:jc w:val="both"/>
        <w:rPr>
          <w:rFonts w:ascii="Arial" w:hAnsi="Arial" w:cs="Arial"/>
          <w:sz w:val="26"/>
          <w:szCs w:val="26"/>
        </w:rPr>
      </w:pPr>
      <w:r w:rsidRPr="00B97B8A">
        <w:rPr>
          <w:rFonts w:ascii="Arial" w:hAnsi="Arial" w:cs="Arial"/>
          <w:sz w:val="26"/>
          <w:szCs w:val="26"/>
        </w:rPr>
        <w:t>9.2. Состав Комиссии формируется с равным участием представителей городской Думы городского округа город Арзамас Нижегородской области и администрации городского округа город Арзамас Нижегородской области.</w:t>
      </w:r>
    </w:p>
    <w:p w:rsidR="00D55C75" w:rsidRPr="00B97B8A" w:rsidRDefault="00D55C75" w:rsidP="00B97B8A">
      <w:pPr>
        <w:pStyle w:val="ConsPlusNormal"/>
        <w:ind w:firstLine="709"/>
        <w:jc w:val="both"/>
        <w:rPr>
          <w:rFonts w:ascii="Arial" w:hAnsi="Arial" w:cs="Arial"/>
          <w:sz w:val="26"/>
          <w:szCs w:val="26"/>
        </w:rPr>
      </w:pPr>
      <w:r w:rsidRPr="00B97B8A">
        <w:rPr>
          <w:rFonts w:ascii="Arial" w:hAnsi="Arial" w:cs="Arial"/>
          <w:sz w:val="26"/>
          <w:szCs w:val="26"/>
        </w:rPr>
        <w:t>Положение о Комиссии утверждается решением городской Думы городского округа город Арзамас Нижегородской области.</w:t>
      </w:r>
    </w:p>
    <w:p w:rsidR="0088774A" w:rsidRPr="00B97B8A" w:rsidRDefault="00D55C75" w:rsidP="00B97B8A">
      <w:pPr>
        <w:pStyle w:val="ConsPlusNormal"/>
        <w:ind w:firstLine="709"/>
        <w:jc w:val="both"/>
        <w:rPr>
          <w:rFonts w:ascii="Arial" w:hAnsi="Arial" w:cs="Arial"/>
          <w:sz w:val="26"/>
          <w:szCs w:val="26"/>
        </w:rPr>
      </w:pPr>
      <w:r w:rsidRPr="00B97B8A">
        <w:rPr>
          <w:rFonts w:ascii="Arial" w:hAnsi="Arial" w:cs="Arial"/>
          <w:sz w:val="26"/>
          <w:szCs w:val="26"/>
        </w:rPr>
        <w:t xml:space="preserve">С учетом личного вклада заявителя в социально-экономическое развитие городского округа город Арзамас Нижегородской области Комиссией по рекомендации мэра города Арзамаса может быть принято решение о назначении пенсии за выслугу лет отдельным лицам, у которых недостаточно необходимого для назначения пенсии за выслугу лет стажа муниципальной службы, но не более двух лет с даты принятия решения о назначении пенсии за выслугу лет. </w:t>
      </w:r>
    </w:p>
    <w:p w:rsidR="00D55C75" w:rsidRPr="00B97B8A" w:rsidRDefault="00D55C75" w:rsidP="00B97B8A">
      <w:pPr>
        <w:pStyle w:val="ConsPlusNormal"/>
        <w:ind w:firstLine="709"/>
        <w:jc w:val="both"/>
        <w:rPr>
          <w:rFonts w:ascii="Arial" w:hAnsi="Arial" w:cs="Arial"/>
          <w:sz w:val="26"/>
          <w:szCs w:val="26"/>
        </w:rPr>
      </w:pPr>
      <w:r w:rsidRPr="00B97B8A">
        <w:rPr>
          <w:rFonts w:ascii="Arial" w:hAnsi="Arial" w:cs="Arial"/>
          <w:sz w:val="26"/>
          <w:szCs w:val="26"/>
        </w:rPr>
        <w:t>Основанием для рассмотрения личного вклада заявителя являются государственные награды Российской Федерации (звание Героя Российской Федерации, ордена, медали, знаки отличия, почетные звания), Почетная грамота Президента Российской Федерации, Благодарность Президента Российской Федерации, награды Совета Федерации и Государственной Думы Федерального Собрания Российской Федерации, награды Правительства Российской Федерации, полученные в период прохождения муниципальной службы и (или) замещения муниципальной должности в городском округе город Арзамас Нижегородской области, за особые заслуги в области промышленности, строительства, экономики, науки, культуры, сельского хозяйства, здравоохранения, образования и других областях трудовой деятельности, большой вклад в дело защиты Отечества, укрепления правопорядка и законности, обеспечения государственной безопасности.</w:t>
      </w:r>
    </w:p>
    <w:p w:rsidR="00D55C75" w:rsidRPr="00CF5655" w:rsidRDefault="00D55C75" w:rsidP="00CF5655">
      <w:pPr>
        <w:pStyle w:val="ConsPlusNormal"/>
        <w:ind w:firstLine="709"/>
        <w:jc w:val="both"/>
        <w:rPr>
          <w:rFonts w:ascii="Arial" w:hAnsi="Arial" w:cs="Arial"/>
          <w:sz w:val="26"/>
          <w:szCs w:val="26"/>
        </w:rPr>
      </w:pPr>
      <w:r w:rsidRPr="00CF5655">
        <w:rPr>
          <w:rFonts w:ascii="Arial" w:hAnsi="Arial" w:cs="Arial"/>
          <w:sz w:val="26"/>
          <w:szCs w:val="26"/>
        </w:rPr>
        <w:t>9.3. Перечень документов, необходимых для установления, перерасчета размера и возобновления выплаты пенсии за выслугу лет, порядок обращения за этой пенсией, назначения пенсии за выслугу лет, возобновления выплаты пенсии за выслугу лет, перерасчета ее размера, выплаты пенсии и ведения пенсионной документации устанавливаются постановлением администрации городского округа город Арзамас Нижегородской области.</w:t>
      </w:r>
    </w:p>
    <w:p w:rsidR="00D55C75" w:rsidRPr="00CF5655" w:rsidRDefault="00D55C75" w:rsidP="00CF5655">
      <w:pPr>
        <w:pStyle w:val="ConsPlusNormal"/>
        <w:ind w:firstLine="709"/>
        <w:jc w:val="both"/>
        <w:rPr>
          <w:rFonts w:ascii="Arial" w:hAnsi="Arial" w:cs="Arial"/>
          <w:sz w:val="26"/>
          <w:szCs w:val="26"/>
        </w:rPr>
      </w:pPr>
      <w:bookmarkStart w:id="12" w:name="P212"/>
      <w:bookmarkEnd w:id="12"/>
      <w:r w:rsidRPr="00CF5655">
        <w:rPr>
          <w:rFonts w:ascii="Arial" w:hAnsi="Arial" w:cs="Arial"/>
          <w:sz w:val="26"/>
          <w:szCs w:val="26"/>
        </w:rPr>
        <w:t>9.4. Перерасчет размера пенсии за выслугу лет лицам, замещавшим муниципальные должности и должности муниципальной службы, производится в случаях:</w:t>
      </w:r>
    </w:p>
    <w:p w:rsidR="00D55C75" w:rsidRPr="00CF5655" w:rsidRDefault="00D55C75" w:rsidP="00CF5655">
      <w:pPr>
        <w:pStyle w:val="ConsPlusNormal"/>
        <w:ind w:firstLine="709"/>
        <w:jc w:val="both"/>
        <w:rPr>
          <w:rFonts w:ascii="Arial" w:hAnsi="Arial" w:cs="Arial"/>
          <w:sz w:val="26"/>
          <w:szCs w:val="26"/>
        </w:rPr>
      </w:pPr>
      <w:bookmarkStart w:id="13" w:name="P213"/>
      <w:bookmarkEnd w:id="13"/>
      <w:r w:rsidRPr="00CF5655">
        <w:rPr>
          <w:rFonts w:ascii="Arial" w:hAnsi="Arial" w:cs="Arial"/>
          <w:sz w:val="26"/>
          <w:szCs w:val="26"/>
        </w:rPr>
        <w:t>- изменения размера страховой пенсии по старости (инвалидности);</w:t>
      </w:r>
    </w:p>
    <w:p w:rsidR="00D55C75" w:rsidRPr="00CF5655" w:rsidRDefault="00D55C75" w:rsidP="00CF5655">
      <w:pPr>
        <w:pStyle w:val="ConsPlusNormal"/>
        <w:ind w:firstLine="709"/>
        <w:jc w:val="both"/>
        <w:rPr>
          <w:rFonts w:ascii="Arial" w:hAnsi="Arial" w:cs="Arial"/>
          <w:sz w:val="26"/>
          <w:szCs w:val="26"/>
        </w:rPr>
      </w:pPr>
      <w:r w:rsidRPr="00CF5655">
        <w:rPr>
          <w:rFonts w:ascii="Arial" w:hAnsi="Arial" w:cs="Arial"/>
          <w:sz w:val="26"/>
          <w:szCs w:val="26"/>
        </w:rPr>
        <w:lastRenderedPageBreak/>
        <w:t>- изменения стажа муниципальной службы;</w:t>
      </w:r>
    </w:p>
    <w:p w:rsidR="00D55C75" w:rsidRPr="00CF5655" w:rsidRDefault="00D55C75" w:rsidP="00CF5655">
      <w:pPr>
        <w:pStyle w:val="ConsPlusNormal"/>
        <w:ind w:firstLine="709"/>
        <w:jc w:val="both"/>
        <w:rPr>
          <w:rFonts w:ascii="Arial" w:hAnsi="Arial" w:cs="Arial"/>
          <w:sz w:val="26"/>
          <w:szCs w:val="26"/>
        </w:rPr>
      </w:pPr>
      <w:r w:rsidRPr="00CF5655">
        <w:rPr>
          <w:rFonts w:ascii="Arial" w:hAnsi="Arial" w:cs="Arial"/>
          <w:sz w:val="26"/>
          <w:szCs w:val="26"/>
        </w:rPr>
        <w:t>- изменения среднемесячного заработка;</w:t>
      </w:r>
    </w:p>
    <w:p w:rsidR="00D55C75" w:rsidRPr="00CF5655" w:rsidRDefault="00D55C75" w:rsidP="00CF5655">
      <w:pPr>
        <w:pStyle w:val="ConsPlusNormal"/>
        <w:ind w:firstLine="709"/>
        <w:jc w:val="both"/>
        <w:rPr>
          <w:rFonts w:ascii="Arial" w:hAnsi="Arial" w:cs="Arial"/>
          <w:sz w:val="26"/>
          <w:szCs w:val="26"/>
        </w:rPr>
      </w:pPr>
      <w:bookmarkStart w:id="14" w:name="P216"/>
      <w:bookmarkEnd w:id="14"/>
      <w:r w:rsidRPr="00CF5655">
        <w:rPr>
          <w:rFonts w:ascii="Arial" w:hAnsi="Arial" w:cs="Arial"/>
          <w:sz w:val="26"/>
          <w:szCs w:val="26"/>
        </w:rPr>
        <w:t>- повышения (увеличения) денежного вознаграждения лиц, замещающих муниципальные должности в органах местного самоуправления городского округа город Арзамас Нижегородской области, Арзамасского муниципального района Нижегородской области и входящих в его состав поселений, размеров должностных окладов лиц, замещающих должности муниципальной службы в органах местного самоуправления городского округа город Арзамас Нижегородской области, Арзамасского муниципального района Нижегородской области и входящих в его состав поселений, на основании решений городской Думы городского округа город Арзамас Нижегородской области, Земского собрания Арзамасского муниципального района Нижегородской области, поселкового Совета рабочего поселка Выездное Арзамасского муниципального района Нижегородской области, сельских Советов сельских поселений, входящих в состав Арзамасского муниципального района Нижегородской области.</w:t>
      </w:r>
    </w:p>
    <w:p w:rsidR="00D55C75" w:rsidRPr="00CF5655" w:rsidRDefault="00D55C75" w:rsidP="00CF5655">
      <w:pPr>
        <w:pStyle w:val="ConsPlusNormal"/>
        <w:ind w:firstLine="709"/>
        <w:jc w:val="both"/>
        <w:rPr>
          <w:rFonts w:ascii="Arial" w:hAnsi="Arial" w:cs="Arial"/>
          <w:sz w:val="26"/>
          <w:szCs w:val="26"/>
        </w:rPr>
      </w:pPr>
      <w:r w:rsidRPr="00CF5655">
        <w:rPr>
          <w:rFonts w:ascii="Arial" w:hAnsi="Arial" w:cs="Arial"/>
          <w:sz w:val="26"/>
          <w:szCs w:val="26"/>
        </w:rPr>
        <w:t xml:space="preserve">При изменении размера страховой пенсии либо пенсии, досрочно установленной в соответствии с Законом Российской Федерации от 19 апреля 1991 года </w:t>
      </w:r>
      <w:r w:rsidR="00987F95" w:rsidRPr="00CF5655">
        <w:rPr>
          <w:rFonts w:ascii="Arial" w:hAnsi="Arial" w:cs="Arial"/>
          <w:sz w:val="26"/>
          <w:szCs w:val="26"/>
        </w:rPr>
        <w:t>№</w:t>
      </w:r>
      <w:r w:rsidRPr="00CF5655">
        <w:rPr>
          <w:rFonts w:ascii="Arial" w:hAnsi="Arial" w:cs="Arial"/>
          <w:sz w:val="26"/>
          <w:szCs w:val="26"/>
        </w:rPr>
        <w:t xml:space="preserve"> 1032-1 </w:t>
      </w:r>
      <w:r w:rsidR="00987F95" w:rsidRPr="00CF5655">
        <w:rPr>
          <w:rFonts w:ascii="Arial" w:hAnsi="Arial" w:cs="Arial"/>
          <w:sz w:val="26"/>
          <w:szCs w:val="26"/>
        </w:rPr>
        <w:t>«</w:t>
      </w:r>
      <w:r w:rsidRPr="00CF5655">
        <w:rPr>
          <w:rFonts w:ascii="Arial" w:hAnsi="Arial" w:cs="Arial"/>
          <w:sz w:val="26"/>
          <w:szCs w:val="26"/>
        </w:rPr>
        <w:t>О занятости населения в Российской Федерации</w:t>
      </w:r>
      <w:r w:rsidR="00987F95" w:rsidRPr="00CF5655">
        <w:rPr>
          <w:rFonts w:ascii="Arial" w:hAnsi="Arial" w:cs="Arial"/>
          <w:sz w:val="26"/>
          <w:szCs w:val="26"/>
        </w:rPr>
        <w:t>»</w:t>
      </w:r>
      <w:r w:rsidRPr="00CF5655">
        <w:rPr>
          <w:rFonts w:ascii="Arial" w:hAnsi="Arial" w:cs="Arial"/>
          <w:sz w:val="26"/>
          <w:szCs w:val="26"/>
        </w:rPr>
        <w:t xml:space="preserve">, в связи с изменением пенсионного законодательства и по другим основаниям размер пенсии за выслугу лет уменьшается (увеличивается) соответственно на сумму изменения страховой пенсии, пенсии, досрочно установленной в соответствии с Законом Российской Федерации от 19 апреля 1991 года </w:t>
      </w:r>
      <w:r w:rsidR="00987F95" w:rsidRPr="00CF5655">
        <w:rPr>
          <w:rFonts w:ascii="Arial" w:hAnsi="Arial" w:cs="Arial"/>
          <w:sz w:val="26"/>
          <w:szCs w:val="26"/>
        </w:rPr>
        <w:t>№</w:t>
      </w:r>
      <w:r w:rsidRPr="00CF5655">
        <w:rPr>
          <w:rFonts w:ascii="Arial" w:hAnsi="Arial" w:cs="Arial"/>
          <w:sz w:val="26"/>
          <w:szCs w:val="26"/>
        </w:rPr>
        <w:t xml:space="preserve"> 1032-1 </w:t>
      </w:r>
      <w:r w:rsidR="00987F95" w:rsidRPr="00CF5655">
        <w:rPr>
          <w:rFonts w:ascii="Arial" w:hAnsi="Arial" w:cs="Arial"/>
          <w:sz w:val="26"/>
          <w:szCs w:val="26"/>
        </w:rPr>
        <w:t>«</w:t>
      </w:r>
      <w:r w:rsidRPr="00CF5655">
        <w:rPr>
          <w:rFonts w:ascii="Arial" w:hAnsi="Arial" w:cs="Arial"/>
          <w:sz w:val="26"/>
          <w:szCs w:val="26"/>
        </w:rPr>
        <w:t>О занятости населения в Российской Федерации</w:t>
      </w:r>
      <w:r w:rsidR="00987F95" w:rsidRPr="00CF5655">
        <w:rPr>
          <w:rFonts w:ascii="Arial" w:hAnsi="Arial" w:cs="Arial"/>
          <w:sz w:val="26"/>
          <w:szCs w:val="26"/>
        </w:rPr>
        <w:t>»</w:t>
      </w:r>
      <w:r w:rsidRPr="00CF5655">
        <w:rPr>
          <w:rFonts w:ascii="Arial" w:hAnsi="Arial" w:cs="Arial"/>
          <w:sz w:val="26"/>
          <w:szCs w:val="26"/>
        </w:rPr>
        <w:t>.</w:t>
      </w:r>
    </w:p>
    <w:p w:rsidR="00D55C75" w:rsidRPr="00CF5655" w:rsidRDefault="00D55C75" w:rsidP="00CF5655">
      <w:pPr>
        <w:pStyle w:val="ConsPlusNormal"/>
        <w:ind w:firstLine="709"/>
        <w:jc w:val="both"/>
        <w:rPr>
          <w:rFonts w:ascii="Arial" w:hAnsi="Arial" w:cs="Arial"/>
          <w:sz w:val="26"/>
          <w:szCs w:val="26"/>
        </w:rPr>
      </w:pPr>
      <w:r w:rsidRPr="00CF5655">
        <w:rPr>
          <w:rFonts w:ascii="Arial" w:hAnsi="Arial" w:cs="Arial"/>
          <w:sz w:val="26"/>
          <w:szCs w:val="26"/>
        </w:rPr>
        <w:t>Перерасчет размера пенсии за выслугу лет по основанию, предусмотренному абзацем пятым настоящего пункта, осуществляется путем увеличения размера среднемесячного заработка лица, замещавшего муниципальную должность или должность муниципальной службы в органах местного самоуправления городского округа город Арзамас Нижегородской области, Арзамасского муниципального района Нижегородской области и входящих в его состав поселений, из которого исчислялась пенсия (с учетом применения всех предшествующих индексов), на индекс роста должностного оклада (денежного вознаграждения) (значение индекса роста должно быть не более 1,15), рассчитанного Комиссией, и последующего определения размера пенсии по правилам, установленным для первоначального назначения пенсии за выслугу лет, с учетом пункта 3.4 настоящего Положения.</w:t>
      </w:r>
    </w:p>
    <w:p w:rsidR="00D55C75" w:rsidRPr="00CF5655" w:rsidRDefault="00D55C75" w:rsidP="00CF5655">
      <w:pPr>
        <w:pStyle w:val="ConsPlusNormal"/>
        <w:ind w:firstLine="709"/>
        <w:jc w:val="both"/>
        <w:rPr>
          <w:rFonts w:ascii="Arial" w:hAnsi="Arial" w:cs="Arial"/>
          <w:sz w:val="26"/>
          <w:szCs w:val="26"/>
        </w:rPr>
      </w:pPr>
      <w:r w:rsidRPr="00CF5655">
        <w:rPr>
          <w:rFonts w:ascii="Arial" w:hAnsi="Arial" w:cs="Arial"/>
          <w:sz w:val="26"/>
          <w:szCs w:val="26"/>
        </w:rPr>
        <w:t xml:space="preserve">Если в результате перерасчета пенсии за выслугу лет при соблюдении части 3 статьи 27 Закона Нижегородской области от 3 августа 2007 года </w:t>
      </w:r>
      <w:r w:rsidR="00987F95" w:rsidRPr="00CF5655">
        <w:rPr>
          <w:rFonts w:ascii="Arial" w:hAnsi="Arial" w:cs="Arial"/>
          <w:sz w:val="26"/>
          <w:szCs w:val="26"/>
        </w:rPr>
        <w:t>№</w:t>
      </w:r>
      <w:r w:rsidRPr="00CF5655">
        <w:rPr>
          <w:rFonts w:ascii="Arial" w:hAnsi="Arial" w:cs="Arial"/>
          <w:sz w:val="26"/>
          <w:szCs w:val="26"/>
        </w:rPr>
        <w:t xml:space="preserve"> 99-З </w:t>
      </w:r>
      <w:r w:rsidR="00987F95" w:rsidRPr="00CF5655">
        <w:rPr>
          <w:rFonts w:ascii="Arial" w:hAnsi="Arial" w:cs="Arial"/>
          <w:sz w:val="26"/>
          <w:szCs w:val="26"/>
        </w:rPr>
        <w:t>«</w:t>
      </w:r>
      <w:r w:rsidRPr="00CF5655">
        <w:rPr>
          <w:rFonts w:ascii="Arial" w:hAnsi="Arial" w:cs="Arial"/>
          <w:sz w:val="26"/>
          <w:szCs w:val="26"/>
        </w:rPr>
        <w:t>О муниципальной службе в Нижегородской области</w:t>
      </w:r>
      <w:r w:rsidR="00987F95" w:rsidRPr="00CF5655">
        <w:rPr>
          <w:rFonts w:ascii="Arial" w:hAnsi="Arial" w:cs="Arial"/>
          <w:sz w:val="26"/>
          <w:szCs w:val="26"/>
        </w:rPr>
        <w:t>»</w:t>
      </w:r>
      <w:r w:rsidRPr="00CF5655">
        <w:rPr>
          <w:rFonts w:ascii="Arial" w:hAnsi="Arial" w:cs="Arial"/>
          <w:sz w:val="26"/>
          <w:szCs w:val="26"/>
        </w:rPr>
        <w:t xml:space="preserve"> размер пенсии за выслугу лет не увеличился, пенсия за выслугу лет выплачивается в прежнем размере.</w:t>
      </w:r>
    </w:p>
    <w:p w:rsidR="0025399D" w:rsidRPr="000A724B" w:rsidRDefault="00D55C75" w:rsidP="000A724B">
      <w:pPr>
        <w:pStyle w:val="ConsPlusNormal"/>
        <w:ind w:firstLine="709"/>
        <w:jc w:val="both"/>
        <w:rPr>
          <w:rFonts w:ascii="Arial" w:hAnsi="Arial" w:cs="Arial"/>
          <w:sz w:val="26"/>
          <w:szCs w:val="26"/>
        </w:rPr>
      </w:pPr>
      <w:r w:rsidRPr="000A724B">
        <w:rPr>
          <w:rFonts w:ascii="Arial" w:hAnsi="Arial" w:cs="Arial"/>
          <w:sz w:val="26"/>
          <w:szCs w:val="26"/>
        </w:rPr>
        <w:t>9.5. При возобновлении работы (службы) на муниципальных должностях</w:t>
      </w:r>
      <w:r w:rsidR="0025399D" w:rsidRPr="000A724B">
        <w:rPr>
          <w:rFonts w:ascii="Arial" w:hAnsi="Arial" w:cs="Arial"/>
          <w:sz w:val="26"/>
          <w:szCs w:val="26"/>
        </w:rPr>
        <w:t>,</w:t>
      </w:r>
      <w:r w:rsidRPr="000A724B">
        <w:rPr>
          <w:rFonts w:ascii="Arial" w:hAnsi="Arial" w:cs="Arial"/>
          <w:sz w:val="26"/>
          <w:szCs w:val="26"/>
        </w:rPr>
        <w:t xml:space="preserve"> должностях муниципальной службы или государственных должностях, должностях государственной гражданской службы после назначения пенсии за выслугу лет в соответствии с настоящим Положением </w:t>
      </w:r>
      <w:r w:rsidR="0025399D" w:rsidRPr="000A724B">
        <w:rPr>
          <w:rFonts w:ascii="Arial" w:hAnsi="Arial" w:cs="Arial"/>
          <w:sz w:val="26"/>
          <w:szCs w:val="26"/>
        </w:rPr>
        <w:t xml:space="preserve">данная </w:t>
      </w:r>
      <w:r w:rsidRPr="000A724B">
        <w:rPr>
          <w:rFonts w:ascii="Arial" w:hAnsi="Arial" w:cs="Arial"/>
          <w:sz w:val="26"/>
          <w:szCs w:val="26"/>
        </w:rPr>
        <w:t xml:space="preserve">пенсия за выслугу лет может быть пересчитана после прекращения указанной работы (службы) в порядке, установленном для первоначального назначения пенсии за выслугу лет.    </w:t>
      </w:r>
    </w:p>
    <w:p w:rsidR="00D55C75" w:rsidRPr="000A724B" w:rsidRDefault="00D55C75" w:rsidP="000A724B">
      <w:pPr>
        <w:pStyle w:val="ConsPlusNormal"/>
        <w:ind w:firstLine="709"/>
        <w:jc w:val="both"/>
        <w:rPr>
          <w:rFonts w:ascii="Arial" w:hAnsi="Arial" w:cs="Arial"/>
          <w:sz w:val="26"/>
          <w:szCs w:val="26"/>
        </w:rPr>
      </w:pPr>
      <w:r w:rsidRPr="000A724B">
        <w:rPr>
          <w:rFonts w:ascii="Arial" w:hAnsi="Arial" w:cs="Arial"/>
          <w:sz w:val="26"/>
          <w:szCs w:val="26"/>
        </w:rPr>
        <w:lastRenderedPageBreak/>
        <w:t xml:space="preserve">После назначения пенсии за выслугу лет в соответствии с настоящим Положением данная пенсия может быть пересчитана при изменении стажа муниципальной службы, периода исчисления среднемесячного заработка, учтенного для назначения пенсии за выслугу лет, из числа периодов, указанных в пункте 3.1 настоящего </w:t>
      </w:r>
      <w:r w:rsidR="00286B1D" w:rsidRPr="000A724B">
        <w:rPr>
          <w:rFonts w:ascii="Arial" w:hAnsi="Arial" w:cs="Arial"/>
          <w:sz w:val="26"/>
          <w:szCs w:val="26"/>
        </w:rPr>
        <w:t>Положения</w:t>
      </w:r>
      <w:r w:rsidRPr="000A724B">
        <w:rPr>
          <w:rFonts w:ascii="Arial" w:hAnsi="Arial" w:cs="Arial"/>
          <w:sz w:val="26"/>
          <w:szCs w:val="26"/>
        </w:rPr>
        <w:t>, на основании представленных пенсионером документов в порядке, установленном для первоначального назначения пенсии за выслугу лет</w:t>
      </w:r>
      <w:r w:rsidR="000A724B" w:rsidRPr="000A724B">
        <w:rPr>
          <w:rFonts w:ascii="Arial" w:hAnsi="Arial" w:cs="Arial"/>
          <w:sz w:val="26"/>
          <w:szCs w:val="26"/>
        </w:rPr>
        <w:t>.</w:t>
      </w:r>
    </w:p>
    <w:p w:rsidR="00D55C75" w:rsidRPr="000A724B" w:rsidRDefault="00D55C75" w:rsidP="000A724B">
      <w:pPr>
        <w:pStyle w:val="ConsPlusNormal"/>
        <w:ind w:firstLine="709"/>
        <w:jc w:val="both"/>
        <w:rPr>
          <w:rFonts w:ascii="Arial" w:hAnsi="Arial" w:cs="Arial"/>
          <w:sz w:val="26"/>
          <w:szCs w:val="26"/>
        </w:rPr>
      </w:pPr>
      <w:r w:rsidRPr="000A724B">
        <w:rPr>
          <w:rFonts w:ascii="Arial" w:hAnsi="Arial" w:cs="Arial"/>
          <w:sz w:val="26"/>
          <w:szCs w:val="26"/>
        </w:rPr>
        <w:t>9.6. Выплата пенсии за выслугу лет производится уполномоченным структурным подразделением администрации городского округа город Арзамас Нижегородской области за текущий месяц в порядке, определяемом постановлением администрации городского округа город Арзамас Нижегородской области.</w:t>
      </w:r>
    </w:p>
    <w:p w:rsidR="00D55C75" w:rsidRPr="000A724B" w:rsidRDefault="00D55C75" w:rsidP="000A724B">
      <w:pPr>
        <w:pStyle w:val="ConsPlusNormal"/>
        <w:ind w:firstLine="709"/>
        <w:jc w:val="both"/>
        <w:rPr>
          <w:rFonts w:ascii="Arial" w:hAnsi="Arial" w:cs="Arial"/>
          <w:sz w:val="26"/>
          <w:szCs w:val="26"/>
        </w:rPr>
      </w:pPr>
      <w:r w:rsidRPr="000A724B">
        <w:rPr>
          <w:rFonts w:ascii="Arial" w:hAnsi="Arial" w:cs="Arial"/>
          <w:sz w:val="26"/>
          <w:szCs w:val="26"/>
        </w:rPr>
        <w:t>Удержания из пенсии за выслугу лет производятся в порядке и размерах, определяемых администрацией городского округа город Арзамас Нижегородской области.</w:t>
      </w:r>
    </w:p>
    <w:p w:rsidR="00D55C75" w:rsidRPr="00971999" w:rsidRDefault="00D55C75" w:rsidP="004875CF">
      <w:pPr>
        <w:pStyle w:val="ConsPlusNonformat"/>
        <w:ind w:firstLine="709"/>
        <w:jc w:val="both"/>
        <w:rPr>
          <w:rFonts w:ascii="Arial" w:hAnsi="Arial" w:cs="Arial"/>
          <w:sz w:val="26"/>
          <w:szCs w:val="26"/>
        </w:rPr>
      </w:pPr>
      <w:r w:rsidRPr="00971999">
        <w:rPr>
          <w:rFonts w:ascii="Arial" w:hAnsi="Arial" w:cs="Arial"/>
          <w:sz w:val="26"/>
          <w:szCs w:val="26"/>
        </w:rPr>
        <w:t xml:space="preserve">9.6.1.      Получателям пенсии за выслугу лет из числа лиц, указанных в </w:t>
      </w:r>
      <w:r w:rsidRPr="00971999">
        <w:rPr>
          <w:rStyle w:val="a3"/>
          <w:rFonts w:ascii="Arial" w:hAnsi="Arial" w:cs="Arial"/>
          <w:color w:val="auto"/>
          <w:sz w:val="26"/>
          <w:szCs w:val="26"/>
          <w:u w:val="none"/>
        </w:rPr>
        <w:t>частях</w:t>
      </w:r>
      <w:r w:rsidRPr="00971999">
        <w:rPr>
          <w:rFonts w:ascii="Arial" w:hAnsi="Arial" w:cs="Arial"/>
          <w:sz w:val="26"/>
          <w:szCs w:val="26"/>
        </w:rPr>
        <w:t xml:space="preserve"> 1 и </w:t>
      </w:r>
      <w:r w:rsidRPr="00971999">
        <w:rPr>
          <w:rStyle w:val="a3"/>
          <w:rFonts w:ascii="Arial" w:hAnsi="Arial" w:cs="Arial"/>
          <w:color w:val="auto"/>
          <w:sz w:val="26"/>
          <w:szCs w:val="26"/>
          <w:u w:val="none"/>
        </w:rPr>
        <w:t>1.1 статьи 26.1</w:t>
      </w:r>
      <w:r w:rsidRPr="00971999">
        <w:rPr>
          <w:rFonts w:ascii="Arial" w:hAnsi="Arial" w:cs="Arial"/>
          <w:sz w:val="26"/>
          <w:szCs w:val="26"/>
        </w:rPr>
        <w:t xml:space="preserve"> Федерального закона </w:t>
      </w:r>
      <w:r w:rsidR="00987F95" w:rsidRPr="00971999">
        <w:rPr>
          <w:rFonts w:ascii="Arial" w:hAnsi="Arial" w:cs="Arial"/>
          <w:sz w:val="26"/>
          <w:szCs w:val="26"/>
        </w:rPr>
        <w:t>«</w:t>
      </w:r>
      <w:r w:rsidRPr="00971999">
        <w:rPr>
          <w:rFonts w:ascii="Arial" w:hAnsi="Arial" w:cs="Arial"/>
          <w:sz w:val="26"/>
          <w:szCs w:val="26"/>
        </w:rPr>
        <w:t>О страховых пенсиях</w:t>
      </w:r>
      <w:r w:rsidR="00987F95" w:rsidRPr="00971999">
        <w:rPr>
          <w:rFonts w:ascii="Arial" w:hAnsi="Arial" w:cs="Arial"/>
          <w:sz w:val="26"/>
          <w:szCs w:val="26"/>
        </w:rPr>
        <w:t>»</w:t>
      </w:r>
      <w:r w:rsidRPr="00971999">
        <w:rPr>
          <w:rFonts w:ascii="Arial" w:hAnsi="Arial" w:cs="Arial"/>
          <w:sz w:val="26"/>
          <w:szCs w:val="26"/>
        </w:rPr>
        <w:t xml:space="preserve">, пенсия за выслугу лет выплачивается в размере, исчисленном в соответствии с разделом 4 настоящего Положения с учетом сумм страховой пенсии, фиксированной выплаты к страховой пенсии и повышений фиксированной выплаты к страховой пенсии (без учета сумм повышений фиксированной выплаты к страховой пенсии, указанных в </w:t>
      </w:r>
      <w:r w:rsidR="001951C9" w:rsidRPr="00971999">
        <w:rPr>
          <w:rStyle w:val="a3"/>
          <w:rFonts w:ascii="Arial" w:hAnsi="Arial" w:cs="Arial"/>
          <w:color w:val="auto"/>
          <w:sz w:val="26"/>
          <w:szCs w:val="26"/>
          <w:u w:val="none"/>
        </w:rPr>
        <w:t xml:space="preserve">пункте 4.8 </w:t>
      </w:r>
      <w:r w:rsidRPr="00971999">
        <w:rPr>
          <w:rFonts w:ascii="Arial" w:hAnsi="Arial" w:cs="Arial"/>
          <w:sz w:val="26"/>
          <w:szCs w:val="26"/>
        </w:rPr>
        <w:t xml:space="preserve">настоящего </w:t>
      </w:r>
      <w:r w:rsidR="001951C9" w:rsidRPr="00971999">
        <w:rPr>
          <w:rFonts w:ascii="Arial" w:hAnsi="Arial" w:cs="Arial"/>
          <w:sz w:val="26"/>
          <w:szCs w:val="26"/>
        </w:rPr>
        <w:t>Положения</w:t>
      </w:r>
      <w:r w:rsidRPr="00971999">
        <w:rPr>
          <w:rFonts w:ascii="Arial" w:hAnsi="Arial" w:cs="Arial"/>
          <w:sz w:val="26"/>
          <w:szCs w:val="26"/>
        </w:rPr>
        <w:t>),   определенных в порядке,</w:t>
      </w:r>
      <w:r w:rsidR="001951C9" w:rsidRPr="00971999">
        <w:rPr>
          <w:rFonts w:ascii="Arial" w:hAnsi="Arial" w:cs="Arial"/>
          <w:sz w:val="26"/>
          <w:szCs w:val="26"/>
        </w:rPr>
        <w:t xml:space="preserve"> </w:t>
      </w:r>
      <w:r w:rsidRPr="00971999">
        <w:rPr>
          <w:rFonts w:ascii="Arial" w:hAnsi="Arial" w:cs="Arial"/>
          <w:sz w:val="26"/>
          <w:szCs w:val="26"/>
        </w:rPr>
        <w:t xml:space="preserve">предусмотренном </w:t>
      </w:r>
      <w:r w:rsidRPr="00971999">
        <w:rPr>
          <w:rStyle w:val="a3"/>
          <w:rFonts w:ascii="Arial" w:hAnsi="Arial" w:cs="Arial"/>
          <w:color w:val="auto"/>
          <w:sz w:val="26"/>
          <w:szCs w:val="26"/>
          <w:u w:val="none"/>
        </w:rPr>
        <w:t>частями 1</w:t>
      </w:r>
      <w:r w:rsidRPr="00971999">
        <w:rPr>
          <w:rFonts w:ascii="Arial" w:hAnsi="Arial" w:cs="Arial"/>
          <w:sz w:val="26"/>
          <w:szCs w:val="26"/>
        </w:rPr>
        <w:t xml:space="preserve"> и </w:t>
      </w:r>
      <w:r w:rsidRPr="00971999">
        <w:rPr>
          <w:rStyle w:val="a3"/>
          <w:rFonts w:ascii="Arial" w:hAnsi="Arial" w:cs="Arial"/>
          <w:color w:val="auto"/>
          <w:sz w:val="26"/>
          <w:szCs w:val="26"/>
          <w:u w:val="none"/>
        </w:rPr>
        <w:t>2 статьи 26.1</w:t>
      </w:r>
      <w:r w:rsidRPr="00971999">
        <w:rPr>
          <w:rFonts w:ascii="Arial" w:hAnsi="Arial" w:cs="Arial"/>
          <w:sz w:val="26"/>
          <w:szCs w:val="26"/>
        </w:rPr>
        <w:t xml:space="preserve"> Федерального закона </w:t>
      </w:r>
      <w:r w:rsidR="00987F95" w:rsidRPr="00971999">
        <w:rPr>
          <w:rFonts w:ascii="Arial" w:hAnsi="Arial" w:cs="Arial"/>
          <w:sz w:val="26"/>
          <w:szCs w:val="26"/>
        </w:rPr>
        <w:t>«</w:t>
      </w:r>
      <w:r w:rsidRPr="00971999">
        <w:rPr>
          <w:rFonts w:ascii="Arial" w:hAnsi="Arial" w:cs="Arial"/>
          <w:sz w:val="26"/>
          <w:szCs w:val="26"/>
        </w:rPr>
        <w:t>О страховых</w:t>
      </w:r>
      <w:r w:rsidR="00971999" w:rsidRPr="00971999">
        <w:rPr>
          <w:rFonts w:ascii="Arial" w:hAnsi="Arial" w:cs="Arial"/>
          <w:sz w:val="26"/>
          <w:szCs w:val="26"/>
        </w:rPr>
        <w:t xml:space="preserve"> </w:t>
      </w:r>
      <w:r w:rsidRPr="00971999">
        <w:rPr>
          <w:rFonts w:ascii="Arial" w:hAnsi="Arial" w:cs="Arial"/>
          <w:sz w:val="26"/>
          <w:szCs w:val="26"/>
        </w:rPr>
        <w:t>пенсиях</w:t>
      </w:r>
      <w:r w:rsidR="00987F95" w:rsidRPr="00971999">
        <w:rPr>
          <w:rFonts w:ascii="Arial" w:hAnsi="Arial" w:cs="Arial"/>
          <w:sz w:val="26"/>
          <w:szCs w:val="26"/>
        </w:rPr>
        <w:t>»</w:t>
      </w:r>
      <w:r w:rsidRPr="00971999">
        <w:rPr>
          <w:rFonts w:ascii="Arial" w:hAnsi="Arial" w:cs="Arial"/>
          <w:sz w:val="26"/>
          <w:szCs w:val="26"/>
        </w:rPr>
        <w:t>.</w:t>
      </w:r>
    </w:p>
    <w:p w:rsidR="00D55C75" w:rsidRPr="00971999" w:rsidRDefault="00D55C75" w:rsidP="004875CF">
      <w:pPr>
        <w:pStyle w:val="ConsPlusNormal"/>
        <w:ind w:firstLine="709"/>
        <w:jc w:val="both"/>
        <w:rPr>
          <w:rFonts w:ascii="Arial" w:hAnsi="Arial" w:cs="Arial"/>
          <w:sz w:val="26"/>
          <w:szCs w:val="26"/>
        </w:rPr>
      </w:pPr>
      <w:r w:rsidRPr="00971999">
        <w:rPr>
          <w:rFonts w:ascii="Arial" w:hAnsi="Arial" w:cs="Arial"/>
          <w:sz w:val="26"/>
          <w:szCs w:val="26"/>
        </w:rPr>
        <w:t>9.7. Пенсия за выслугу лет не выплачивается в период замещения государственных должностей и нахождения на государственной гражданской службе, государственной службе иных видов, а также в период замещения муниципальных должностей и нахождения на должностях муниципальной службы.</w:t>
      </w:r>
    </w:p>
    <w:p w:rsidR="00D55C75" w:rsidRPr="009F376D" w:rsidRDefault="00D55C75" w:rsidP="009F376D">
      <w:pPr>
        <w:pStyle w:val="ConsPlusNormal"/>
        <w:ind w:firstLine="709"/>
        <w:jc w:val="both"/>
        <w:rPr>
          <w:rFonts w:ascii="Arial" w:hAnsi="Arial" w:cs="Arial"/>
          <w:sz w:val="26"/>
          <w:szCs w:val="26"/>
        </w:rPr>
      </w:pPr>
      <w:r w:rsidRPr="009F376D">
        <w:rPr>
          <w:rFonts w:ascii="Arial" w:hAnsi="Arial" w:cs="Arial"/>
          <w:sz w:val="26"/>
          <w:szCs w:val="26"/>
        </w:rPr>
        <w:t xml:space="preserve">9.8. Выплата пенсии за выслугу лет в период нахождения пенсионера в государственном или муниципальном стационарном учреждении социального обслуживания и удержания из нее производятся в порядке, предусмотренном для выплаты и удержания из пенсии, назначаемой в соответствии с Федеральным законом от 28.12.2013 </w:t>
      </w:r>
      <w:r w:rsidR="00987F95" w:rsidRPr="009F376D">
        <w:rPr>
          <w:rFonts w:ascii="Arial" w:hAnsi="Arial" w:cs="Arial"/>
          <w:sz w:val="26"/>
          <w:szCs w:val="26"/>
        </w:rPr>
        <w:t>№</w:t>
      </w:r>
      <w:r w:rsidRPr="009F376D">
        <w:rPr>
          <w:rFonts w:ascii="Arial" w:hAnsi="Arial" w:cs="Arial"/>
          <w:sz w:val="26"/>
          <w:szCs w:val="26"/>
        </w:rPr>
        <w:t xml:space="preserve"> 400-ФЗ </w:t>
      </w:r>
      <w:r w:rsidR="00987F95" w:rsidRPr="009F376D">
        <w:rPr>
          <w:rFonts w:ascii="Arial" w:hAnsi="Arial" w:cs="Arial"/>
          <w:sz w:val="26"/>
          <w:szCs w:val="26"/>
        </w:rPr>
        <w:t>«</w:t>
      </w:r>
      <w:r w:rsidRPr="009F376D">
        <w:rPr>
          <w:rFonts w:ascii="Arial" w:hAnsi="Arial" w:cs="Arial"/>
          <w:sz w:val="26"/>
          <w:szCs w:val="26"/>
        </w:rPr>
        <w:t>О страховых пенсиях</w:t>
      </w:r>
      <w:r w:rsidR="00987F95" w:rsidRPr="009F376D">
        <w:rPr>
          <w:rFonts w:ascii="Arial" w:hAnsi="Arial" w:cs="Arial"/>
          <w:sz w:val="26"/>
          <w:szCs w:val="26"/>
        </w:rPr>
        <w:t>»</w:t>
      </w:r>
      <w:r w:rsidRPr="009F376D">
        <w:rPr>
          <w:rFonts w:ascii="Arial" w:hAnsi="Arial" w:cs="Arial"/>
          <w:sz w:val="26"/>
          <w:szCs w:val="26"/>
        </w:rPr>
        <w:t>.</w:t>
      </w:r>
    </w:p>
    <w:p w:rsidR="00D55C75" w:rsidRPr="009F376D" w:rsidRDefault="00D55C75" w:rsidP="009F376D">
      <w:pPr>
        <w:pStyle w:val="ConsPlusNormal"/>
        <w:ind w:firstLine="709"/>
        <w:jc w:val="both"/>
        <w:rPr>
          <w:rFonts w:ascii="Arial" w:hAnsi="Arial" w:cs="Arial"/>
          <w:sz w:val="26"/>
          <w:szCs w:val="26"/>
        </w:rPr>
      </w:pPr>
      <w:r w:rsidRPr="009F376D">
        <w:rPr>
          <w:rFonts w:ascii="Arial" w:hAnsi="Arial" w:cs="Arial"/>
          <w:sz w:val="26"/>
          <w:szCs w:val="26"/>
        </w:rPr>
        <w:t>9.9. Уполномоченное структурное подразделение администрации городского округа город Арзамас Нижегородской области вправе требовать от физических и юридических лиц представления документов, необходимых для назначения и выплаты пенсии за выслугу лет, а также проверять обоснованность их выдачи.</w:t>
      </w:r>
    </w:p>
    <w:p w:rsidR="00D55C75" w:rsidRDefault="00D55C75" w:rsidP="00D55C75">
      <w:pPr>
        <w:pStyle w:val="ConsPlusNormal"/>
        <w:ind w:firstLine="540"/>
        <w:jc w:val="both"/>
      </w:pPr>
    </w:p>
    <w:p w:rsidR="00D55C75" w:rsidRPr="00E60802" w:rsidRDefault="00D55C75" w:rsidP="00D55C75">
      <w:pPr>
        <w:pStyle w:val="ConsPlusTitle"/>
        <w:jc w:val="center"/>
        <w:outlineLvl w:val="1"/>
        <w:rPr>
          <w:rFonts w:ascii="Arial" w:hAnsi="Arial" w:cs="Arial"/>
          <w:sz w:val="26"/>
          <w:szCs w:val="26"/>
        </w:rPr>
      </w:pPr>
      <w:r w:rsidRPr="00E60802">
        <w:rPr>
          <w:rFonts w:ascii="Arial" w:hAnsi="Arial" w:cs="Arial"/>
          <w:sz w:val="26"/>
          <w:szCs w:val="26"/>
        </w:rPr>
        <w:t>10. ПОРЯДОК ИНДЕКСАЦИИ ПЕНСИИ ЗА ВЫСЛУГУ ЛЕТ</w:t>
      </w:r>
    </w:p>
    <w:p w:rsidR="00D55C75" w:rsidRPr="00E60802" w:rsidRDefault="00D55C75" w:rsidP="00D55C75">
      <w:pPr>
        <w:pStyle w:val="ConsPlusNormal"/>
        <w:ind w:firstLine="540"/>
        <w:jc w:val="both"/>
        <w:rPr>
          <w:rFonts w:ascii="Arial" w:hAnsi="Arial" w:cs="Arial"/>
          <w:sz w:val="26"/>
          <w:szCs w:val="26"/>
        </w:rPr>
      </w:pPr>
    </w:p>
    <w:p w:rsidR="00D55C75" w:rsidRPr="00E60802" w:rsidRDefault="00D55C75" w:rsidP="00E60802">
      <w:pPr>
        <w:pStyle w:val="ConsPlusNormal"/>
        <w:ind w:firstLine="709"/>
        <w:jc w:val="both"/>
        <w:rPr>
          <w:rFonts w:ascii="Arial" w:hAnsi="Arial" w:cs="Arial"/>
          <w:sz w:val="26"/>
          <w:szCs w:val="26"/>
        </w:rPr>
      </w:pPr>
      <w:r w:rsidRPr="00E60802">
        <w:rPr>
          <w:rFonts w:ascii="Arial" w:hAnsi="Arial" w:cs="Arial"/>
          <w:sz w:val="26"/>
          <w:szCs w:val="26"/>
        </w:rPr>
        <w:t xml:space="preserve">10.1. Пенсия за выслугу лет индексируется при централизованном повышении денежного содержания, денежного вознаграждения лицам, замещающим муниципальные должности и должности муниципальной службы в органе местного самоуправления городского округа город Арзамас Нижегородской области, по ранее занимаемой или аналогичной должности на индекс его увеличения по правилам, установленным настоящим Положением </w:t>
      </w:r>
      <w:r w:rsidRPr="00E60802">
        <w:rPr>
          <w:rFonts w:ascii="Arial" w:hAnsi="Arial" w:cs="Arial"/>
          <w:sz w:val="26"/>
          <w:szCs w:val="26"/>
        </w:rPr>
        <w:lastRenderedPageBreak/>
        <w:t>для первоначального назначения пенсии за выслугу лет.</w:t>
      </w:r>
    </w:p>
    <w:p w:rsidR="00176B09" w:rsidRPr="00E60802" w:rsidRDefault="00C16FA5" w:rsidP="00E60802">
      <w:pPr>
        <w:pStyle w:val="ConsPlusNormal"/>
        <w:ind w:firstLine="709"/>
        <w:jc w:val="both"/>
        <w:rPr>
          <w:rFonts w:ascii="Arial" w:hAnsi="Arial" w:cs="Arial"/>
          <w:sz w:val="26"/>
          <w:szCs w:val="26"/>
        </w:rPr>
      </w:pPr>
      <w:r>
        <w:rPr>
          <w:rFonts w:ascii="Arial" w:hAnsi="Arial" w:cs="Arial"/>
          <w:sz w:val="26"/>
          <w:szCs w:val="26"/>
        </w:rPr>
        <w:t xml:space="preserve">10.2. </w:t>
      </w:r>
      <w:r w:rsidR="00176B09" w:rsidRPr="00E60802">
        <w:rPr>
          <w:rFonts w:ascii="Arial" w:hAnsi="Arial" w:cs="Arial"/>
          <w:sz w:val="26"/>
          <w:szCs w:val="26"/>
        </w:rPr>
        <w:t xml:space="preserve">Порядок индексации </w:t>
      </w:r>
      <w:r w:rsidR="00E60802" w:rsidRPr="00E60802">
        <w:rPr>
          <w:rFonts w:ascii="Arial" w:hAnsi="Arial" w:cs="Arial"/>
          <w:sz w:val="26"/>
          <w:szCs w:val="26"/>
        </w:rPr>
        <w:t>пенсии</w:t>
      </w:r>
      <w:r w:rsidR="00176B09" w:rsidRPr="00E60802">
        <w:rPr>
          <w:rFonts w:ascii="Arial" w:hAnsi="Arial" w:cs="Arial"/>
          <w:sz w:val="26"/>
          <w:szCs w:val="26"/>
        </w:rPr>
        <w:t xml:space="preserve"> за выслугу лет устанавливается администрацией городского </w:t>
      </w:r>
      <w:r w:rsidR="00E60802" w:rsidRPr="00E60802">
        <w:rPr>
          <w:rFonts w:ascii="Arial" w:hAnsi="Arial" w:cs="Arial"/>
          <w:sz w:val="26"/>
          <w:szCs w:val="26"/>
        </w:rPr>
        <w:t>округа</w:t>
      </w:r>
      <w:r w:rsidR="00176B09" w:rsidRPr="00E60802">
        <w:rPr>
          <w:rFonts w:ascii="Arial" w:hAnsi="Arial" w:cs="Arial"/>
          <w:sz w:val="26"/>
          <w:szCs w:val="26"/>
        </w:rPr>
        <w:t xml:space="preserve"> город Арзамас Нижегородской области</w:t>
      </w:r>
      <w:r w:rsidR="00E60802" w:rsidRPr="00E60802">
        <w:rPr>
          <w:rFonts w:ascii="Arial" w:hAnsi="Arial" w:cs="Arial"/>
          <w:sz w:val="26"/>
          <w:szCs w:val="26"/>
        </w:rPr>
        <w:t>.</w:t>
      </w:r>
    </w:p>
    <w:p w:rsidR="00D55C75" w:rsidRDefault="00D55C75" w:rsidP="00D55C75">
      <w:pPr>
        <w:pStyle w:val="ConsPlusNormal"/>
        <w:ind w:firstLine="540"/>
        <w:jc w:val="both"/>
      </w:pPr>
    </w:p>
    <w:p w:rsidR="00D55C75" w:rsidRPr="00213843" w:rsidRDefault="00D55C75" w:rsidP="00D55C75">
      <w:pPr>
        <w:pStyle w:val="ConsPlusTitle"/>
        <w:jc w:val="center"/>
        <w:outlineLvl w:val="1"/>
        <w:rPr>
          <w:rFonts w:ascii="Arial" w:hAnsi="Arial" w:cs="Arial"/>
          <w:sz w:val="26"/>
          <w:szCs w:val="26"/>
        </w:rPr>
      </w:pPr>
      <w:r w:rsidRPr="00213843">
        <w:rPr>
          <w:rFonts w:ascii="Arial" w:hAnsi="Arial" w:cs="Arial"/>
          <w:sz w:val="26"/>
          <w:szCs w:val="26"/>
        </w:rPr>
        <w:t>11. ЗАКЛЮЧИТЕЛЬНЫЕ И ПЕРЕХОДНЫЕ ПОЛОЖЕНИЯ</w:t>
      </w:r>
    </w:p>
    <w:p w:rsidR="00D55C75" w:rsidRDefault="00D55C75" w:rsidP="00D55C75">
      <w:pPr>
        <w:pStyle w:val="ConsPlusNormal"/>
        <w:ind w:firstLine="540"/>
        <w:jc w:val="both"/>
      </w:pPr>
    </w:p>
    <w:p w:rsidR="00D55C75" w:rsidRPr="00213843" w:rsidRDefault="00D55C75" w:rsidP="00D55C75">
      <w:pPr>
        <w:pStyle w:val="ConsPlusNormal"/>
        <w:ind w:firstLine="540"/>
        <w:jc w:val="both"/>
        <w:rPr>
          <w:rFonts w:ascii="Arial" w:hAnsi="Arial" w:cs="Arial"/>
          <w:sz w:val="26"/>
          <w:szCs w:val="26"/>
        </w:rPr>
      </w:pPr>
      <w:bookmarkStart w:id="15" w:name="P241"/>
      <w:bookmarkEnd w:id="15"/>
      <w:r w:rsidRPr="00213843">
        <w:rPr>
          <w:rFonts w:ascii="Arial" w:hAnsi="Arial" w:cs="Arial"/>
          <w:sz w:val="26"/>
          <w:szCs w:val="26"/>
        </w:rPr>
        <w:t xml:space="preserve">11.1. Лицам, замещавшим муниципальные должности и должности муниципальной службы в органе местного самоуправления городского округа город Арзамас Нижегородской области, которым пенсия за выслугу лет была назначена в соответствии с Законом Нижегородской области от 24 июня 2003 года </w:t>
      </w:r>
      <w:r w:rsidR="00987F95" w:rsidRPr="00213843">
        <w:rPr>
          <w:rFonts w:ascii="Arial" w:hAnsi="Arial" w:cs="Arial"/>
          <w:sz w:val="26"/>
          <w:szCs w:val="26"/>
        </w:rPr>
        <w:t>№</w:t>
      </w:r>
      <w:r w:rsidRPr="00213843">
        <w:rPr>
          <w:rFonts w:ascii="Arial" w:hAnsi="Arial" w:cs="Arial"/>
          <w:sz w:val="26"/>
          <w:szCs w:val="26"/>
        </w:rPr>
        <w:t xml:space="preserve"> 48-З </w:t>
      </w:r>
      <w:r w:rsidR="00987F95" w:rsidRPr="00213843">
        <w:rPr>
          <w:rFonts w:ascii="Arial" w:hAnsi="Arial" w:cs="Arial"/>
          <w:sz w:val="26"/>
          <w:szCs w:val="26"/>
        </w:rPr>
        <w:t>«</w:t>
      </w:r>
      <w:r w:rsidRPr="00213843">
        <w:rPr>
          <w:rFonts w:ascii="Arial" w:hAnsi="Arial" w:cs="Arial"/>
          <w:sz w:val="26"/>
          <w:szCs w:val="26"/>
        </w:rPr>
        <w:t>О пенсии за выслугу лет лицам, замещавшим государственные должности Нижегородской области и должности государственной гражданской службы Нижегородской области, и пенсии за умершего (погибшего) родителя, замещавшего государственную должность Нижегородской области либо должность государственной гражданской службы Нижегородской области</w:t>
      </w:r>
      <w:r w:rsidR="00987F95" w:rsidRPr="00213843">
        <w:rPr>
          <w:rFonts w:ascii="Arial" w:hAnsi="Arial" w:cs="Arial"/>
          <w:sz w:val="26"/>
          <w:szCs w:val="26"/>
        </w:rPr>
        <w:t>»</w:t>
      </w:r>
      <w:r w:rsidRPr="00213843">
        <w:rPr>
          <w:rFonts w:ascii="Arial" w:hAnsi="Arial" w:cs="Arial"/>
          <w:sz w:val="26"/>
          <w:szCs w:val="26"/>
        </w:rPr>
        <w:t>, пенсия за выслугу лет переназначается на основании заявления по форме, утвержденной решением городской Думы городского округа город Арзамас Нижегородской области согласно приложению 1 к настоящему Положению, и выписки из пенсионного дела получателя, выданной министерством социальной политики Нижегородской области, без представления ими документов, подтверждающих право на пенсию за выслугу лет по нормам настоящего Положения.</w:t>
      </w:r>
    </w:p>
    <w:p w:rsidR="006B5016" w:rsidRDefault="00D55C75" w:rsidP="006F6381">
      <w:pPr>
        <w:pStyle w:val="ConsPlusNormal"/>
        <w:spacing w:before="220"/>
        <w:ind w:firstLine="540"/>
        <w:jc w:val="both"/>
        <w:rPr>
          <w:rFonts w:ascii="Arial" w:hAnsi="Arial" w:cs="Arial"/>
          <w:sz w:val="26"/>
          <w:szCs w:val="26"/>
        </w:rPr>
      </w:pPr>
      <w:r w:rsidRPr="00213843">
        <w:rPr>
          <w:rFonts w:ascii="Arial" w:hAnsi="Arial" w:cs="Arial"/>
          <w:sz w:val="26"/>
          <w:szCs w:val="26"/>
        </w:rPr>
        <w:t>11.2. Лицам, указанным в пункте 11.1 настоящего Положения, обратившимся за переназначением пенсии за выслугу лет до 1 апреля 2014 года, пенсия за выслугу лет переназначается с 1 января 2014 года.</w:t>
      </w:r>
    </w:p>
    <w:p w:rsidR="00C33B27" w:rsidRDefault="00C33B27" w:rsidP="006F6381">
      <w:pPr>
        <w:pStyle w:val="ConsPlusNormal"/>
        <w:spacing w:before="220"/>
        <w:ind w:firstLine="540"/>
        <w:jc w:val="both"/>
        <w:rPr>
          <w:rFonts w:ascii="Arial" w:hAnsi="Arial" w:cs="Arial"/>
          <w:sz w:val="26"/>
          <w:szCs w:val="26"/>
        </w:rPr>
      </w:pPr>
    </w:p>
    <w:p w:rsidR="00C33B27" w:rsidRDefault="00C33B27" w:rsidP="006F6381">
      <w:pPr>
        <w:pStyle w:val="ConsPlusNormal"/>
        <w:spacing w:before="220"/>
        <w:ind w:firstLine="540"/>
        <w:jc w:val="both"/>
        <w:rPr>
          <w:rFonts w:ascii="Arial" w:hAnsi="Arial" w:cs="Arial"/>
          <w:sz w:val="26"/>
          <w:szCs w:val="26"/>
        </w:rPr>
      </w:pPr>
    </w:p>
    <w:p w:rsidR="00C33B27" w:rsidRDefault="00C33B27" w:rsidP="006F6381">
      <w:pPr>
        <w:pStyle w:val="ConsPlusNormal"/>
        <w:spacing w:before="220"/>
        <w:ind w:firstLine="540"/>
        <w:jc w:val="both"/>
        <w:rPr>
          <w:rFonts w:ascii="Arial" w:hAnsi="Arial" w:cs="Arial"/>
          <w:sz w:val="26"/>
          <w:szCs w:val="26"/>
        </w:rPr>
      </w:pPr>
    </w:p>
    <w:p w:rsidR="00C33B27" w:rsidRDefault="00C33B27" w:rsidP="006F6381">
      <w:pPr>
        <w:pStyle w:val="ConsPlusNormal"/>
        <w:spacing w:before="220"/>
        <w:ind w:firstLine="540"/>
        <w:jc w:val="both"/>
        <w:rPr>
          <w:rFonts w:ascii="Arial" w:hAnsi="Arial" w:cs="Arial"/>
          <w:sz w:val="26"/>
          <w:szCs w:val="26"/>
        </w:rPr>
      </w:pPr>
    </w:p>
    <w:p w:rsidR="00C33B27" w:rsidRDefault="00C33B27" w:rsidP="006F6381">
      <w:pPr>
        <w:pStyle w:val="ConsPlusNormal"/>
        <w:spacing w:before="220"/>
        <w:ind w:firstLine="540"/>
        <w:jc w:val="both"/>
        <w:rPr>
          <w:rFonts w:ascii="Arial" w:hAnsi="Arial" w:cs="Arial"/>
          <w:sz w:val="26"/>
          <w:szCs w:val="26"/>
        </w:rPr>
      </w:pPr>
    </w:p>
    <w:p w:rsidR="00C33B27" w:rsidRDefault="00C33B27" w:rsidP="006F6381">
      <w:pPr>
        <w:pStyle w:val="ConsPlusNormal"/>
        <w:spacing w:before="220"/>
        <w:ind w:firstLine="540"/>
        <w:jc w:val="both"/>
        <w:rPr>
          <w:rFonts w:ascii="Arial" w:hAnsi="Arial" w:cs="Arial"/>
          <w:sz w:val="26"/>
          <w:szCs w:val="26"/>
        </w:rPr>
      </w:pPr>
    </w:p>
    <w:p w:rsidR="00C33B27" w:rsidRDefault="00C33B27" w:rsidP="006F6381">
      <w:pPr>
        <w:pStyle w:val="ConsPlusNormal"/>
        <w:spacing w:before="220"/>
        <w:ind w:firstLine="540"/>
        <w:jc w:val="both"/>
        <w:rPr>
          <w:rFonts w:ascii="Arial" w:hAnsi="Arial" w:cs="Arial"/>
          <w:sz w:val="26"/>
          <w:szCs w:val="26"/>
        </w:rPr>
      </w:pPr>
    </w:p>
    <w:p w:rsidR="00C33B27" w:rsidRDefault="00C33B27" w:rsidP="006F6381">
      <w:pPr>
        <w:pStyle w:val="ConsPlusNormal"/>
        <w:spacing w:before="220"/>
        <w:ind w:firstLine="540"/>
        <w:jc w:val="both"/>
        <w:rPr>
          <w:rFonts w:ascii="Arial" w:hAnsi="Arial" w:cs="Arial"/>
          <w:sz w:val="26"/>
          <w:szCs w:val="26"/>
        </w:rPr>
      </w:pPr>
    </w:p>
    <w:p w:rsidR="00C33B27" w:rsidRDefault="00C33B27" w:rsidP="006F6381">
      <w:pPr>
        <w:pStyle w:val="ConsPlusNormal"/>
        <w:spacing w:before="220"/>
        <w:ind w:firstLine="540"/>
        <w:jc w:val="both"/>
        <w:rPr>
          <w:rFonts w:ascii="Arial" w:hAnsi="Arial" w:cs="Arial"/>
          <w:sz w:val="26"/>
          <w:szCs w:val="26"/>
        </w:rPr>
      </w:pPr>
    </w:p>
    <w:p w:rsidR="00C33B27" w:rsidRDefault="00C33B27" w:rsidP="006F6381">
      <w:pPr>
        <w:pStyle w:val="ConsPlusNormal"/>
        <w:spacing w:before="220"/>
        <w:ind w:firstLine="540"/>
        <w:jc w:val="both"/>
        <w:rPr>
          <w:rFonts w:ascii="Arial" w:hAnsi="Arial" w:cs="Arial"/>
          <w:sz w:val="26"/>
          <w:szCs w:val="26"/>
        </w:rPr>
      </w:pPr>
    </w:p>
    <w:p w:rsidR="00C33B27" w:rsidRDefault="00C33B27" w:rsidP="006F6381">
      <w:pPr>
        <w:pStyle w:val="ConsPlusNormal"/>
        <w:spacing w:before="220"/>
        <w:ind w:firstLine="540"/>
        <w:jc w:val="both"/>
        <w:rPr>
          <w:rFonts w:ascii="Arial" w:hAnsi="Arial" w:cs="Arial"/>
          <w:sz w:val="26"/>
          <w:szCs w:val="26"/>
        </w:rPr>
      </w:pPr>
    </w:p>
    <w:p w:rsidR="00C33B27" w:rsidRDefault="00C33B27" w:rsidP="006F6381">
      <w:pPr>
        <w:pStyle w:val="ConsPlusNormal"/>
        <w:spacing w:before="220"/>
        <w:ind w:firstLine="540"/>
        <w:jc w:val="both"/>
        <w:rPr>
          <w:rFonts w:ascii="Arial" w:hAnsi="Arial" w:cs="Arial"/>
          <w:sz w:val="26"/>
          <w:szCs w:val="26"/>
        </w:rPr>
      </w:pPr>
    </w:p>
    <w:p w:rsidR="00C33B27" w:rsidRDefault="00C33B27" w:rsidP="006F6381">
      <w:pPr>
        <w:pStyle w:val="ConsPlusNormal"/>
        <w:spacing w:before="220"/>
        <w:ind w:firstLine="540"/>
        <w:jc w:val="both"/>
        <w:rPr>
          <w:rFonts w:ascii="Arial" w:hAnsi="Arial" w:cs="Arial"/>
          <w:sz w:val="26"/>
          <w:szCs w:val="26"/>
        </w:rPr>
      </w:pPr>
    </w:p>
    <w:p w:rsidR="00C33B27" w:rsidRPr="00826722" w:rsidRDefault="00C33B27" w:rsidP="00C33B27">
      <w:pPr>
        <w:pStyle w:val="ConsPlusNormal"/>
        <w:jc w:val="right"/>
        <w:outlineLvl w:val="1"/>
        <w:rPr>
          <w:rFonts w:ascii="Arial" w:hAnsi="Arial" w:cs="Arial"/>
          <w:sz w:val="24"/>
          <w:szCs w:val="24"/>
        </w:rPr>
      </w:pPr>
      <w:bookmarkStart w:id="16" w:name="_GoBack"/>
      <w:bookmarkEnd w:id="16"/>
      <w:r w:rsidRPr="00826722">
        <w:rPr>
          <w:rFonts w:ascii="Arial" w:hAnsi="Arial" w:cs="Arial"/>
          <w:sz w:val="24"/>
          <w:szCs w:val="24"/>
        </w:rPr>
        <w:lastRenderedPageBreak/>
        <w:t>Приложение 1</w:t>
      </w:r>
    </w:p>
    <w:p w:rsidR="00C33B27" w:rsidRDefault="00C33B27" w:rsidP="00C33B27">
      <w:pPr>
        <w:pStyle w:val="ConsPlusNormal"/>
        <w:jc w:val="right"/>
        <w:rPr>
          <w:rFonts w:ascii="Arial" w:hAnsi="Arial" w:cs="Arial"/>
          <w:sz w:val="24"/>
          <w:szCs w:val="24"/>
        </w:rPr>
      </w:pPr>
      <w:r w:rsidRPr="00826722">
        <w:rPr>
          <w:rFonts w:ascii="Arial" w:hAnsi="Arial" w:cs="Arial"/>
          <w:sz w:val="24"/>
          <w:szCs w:val="24"/>
        </w:rPr>
        <w:t xml:space="preserve">к Положению о пенсии за выслугу лет лицам, </w:t>
      </w:r>
    </w:p>
    <w:p w:rsidR="00C33B27" w:rsidRDefault="00C33B27" w:rsidP="00C33B27">
      <w:pPr>
        <w:pStyle w:val="ConsPlusNormal"/>
        <w:jc w:val="right"/>
        <w:rPr>
          <w:rFonts w:ascii="Arial" w:hAnsi="Arial" w:cs="Arial"/>
          <w:sz w:val="24"/>
          <w:szCs w:val="24"/>
        </w:rPr>
      </w:pPr>
      <w:r w:rsidRPr="00826722">
        <w:rPr>
          <w:rFonts w:ascii="Arial" w:hAnsi="Arial" w:cs="Arial"/>
          <w:sz w:val="24"/>
          <w:szCs w:val="24"/>
        </w:rPr>
        <w:t>замещавшим</w:t>
      </w:r>
      <w:r>
        <w:rPr>
          <w:rFonts w:ascii="Arial" w:hAnsi="Arial" w:cs="Arial"/>
          <w:sz w:val="24"/>
          <w:szCs w:val="24"/>
        </w:rPr>
        <w:t xml:space="preserve"> </w:t>
      </w:r>
      <w:r w:rsidRPr="00826722">
        <w:rPr>
          <w:rFonts w:ascii="Arial" w:hAnsi="Arial" w:cs="Arial"/>
          <w:sz w:val="24"/>
          <w:szCs w:val="24"/>
        </w:rPr>
        <w:t xml:space="preserve">муниципальные должности и </w:t>
      </w:r>
    </w:p>
    <w:p w:rsidR="00C33B27" w:rsidRDefault="00C33B27" w:rsidP="00C33B27">
      <w:pPr>
        <w:pStyle w:val="ConsPlusNormal"/>
        <w:jc w:val="right"/>
        <w:rPr>
          <w:rFonts w:ascii="Arial" w:hAnsi="Arial" w:cs="Arial"/>
          <w:sz w:val="24"/>
          <w:szCs w:val="24"/>
        </w:rPr>
      </w:pPr>
      <w:r w:rsidRPr="00826722">
        <w:rPr>
          <w:rFonts w:ascii="Arial" w:hAnsi="Arial" w:cs="Arial"/>
          <w:sz w:val="24"/>
          <w:szCs w:val="24"/>
        </w:rPr>
        <w:t>должности муниципальной</w:t>
      </w:r>
      <w:r>
        <w:rPr>
          <w:rFonts w:ascii="Arial" w:hAnsi="Arial" w:cs="Arial"/>
          <w:sz w:val="24"/>
          <w:szCs w:val="24"/>
        </w:rPr>
        <w:t xml:space="preserve"> </w:t>
      </w:r>
      <w:r w:rsidRPr="00826722">
        <w:rPr>
          <w:rFonts w:ascii="Arial" w:hAnsi="Arial" w:cs="Arial"/>
          <w:sz w:val="24"/>
          <w:szCs w:val="24"/>
        </w:rPr>
        <w:t xml:space="preserve">службы </w:t>
      </w:r>
    </w:p>
    <w:p w:rsidR="00C33B27" w:rsidRPr="00826722" w:rsidRDefault="00C33B27" w:rsidP="00C33B27">
      <w:pPr>
        <w:pStyle w:val="ConsPlusNormal"/>
        <w:jc w:val="right"/>
        <w:rPr>
          <w:rFonts w:ascii="Arial" w:hAnsi="Arial" w:cs="Arial"/>
          <w:sz w:val="24"/>
          <w:szCs w:val="24"/>
        </w:rPr>
      </w:pPr>
      <w:r w:rsidRPr="00826722">
        <w:rPr>
          <w:rFonts w:ascii="Arial" w:hAnsi="Arial" w:cs="Arial"/>
          <w:sz w:val="24"/>
          <w:szCs w:val="24"/>
        </w:rPr>
        <w:t>в органе местного самоуправления городского округа</w:t>
      </w:r>
    </w:p>
    <w:p w:rsidR="00C33B27" w:rsidRPr="00826722" w:rsidRDefault="00C33B27" w:rsidP="00C33B27">
      <w:pPr>
        <w:pStyle w:val="ConsPlusNormal"/>
        <w:jc w:val="right"/>
        <w:rPr>
          <w:rFonts w:ascii="Arial" w:hAnsi="Arial" w:cs="Arial"/>
          <w:sz w:val="24"/>
          <w:szCs w:val="24"/>
        </w:rPr>
      </w:pPr>
      <w:r w:rsidRPr="00826722">
        <w:rPr>
          <w:rFonts w:ascii="Arial" w:hAnsi="Arial" w:cs="Arial"/>
          <w:sz w:val="24"/>
          <w:szCs w:val="24"/>
        </w:rPr>
        <w:t>город Арзамас Нижегородской области</w:t>
      </w:r>
    </w:p>
    <w:p w:rsidR="00C33B27" w:rsidRDefault="00C33B27" w:rsidP="00C33B27">
      <w:pPr>
        <w:pStyle w:val="ConsPlusNormal"/>
        <w:spacing w:after="1"/>
      </w:pPr>
    </w:p>
    <w:p w:rsidR="00C33B27" w:rsidRDefault="00C33B27" w:rsidP="00C33B27">
      <w:pPr>
        <w:pStyle w:val="ConsPlusNormal"/>
        <w:ind w:firstLine="540"/>
        <w:jc w:val="both"/>
      </w:pPr>
    </w:p>
    <w:p w:rsidR="00C33B27" w:rsidRDefault="00C33B27" w:rsidP="00C33B27">
      <w:pPr>
        <w:pStyle w:val="ConsPlusNonformat"/>
        <w:jc w:val="both"/>
      </w:pPr>
      <w:r>
        <w:t xml:space="preserve">                      _____________________________________________________</w:t>
      </w:r>
    </w:p>
    <w:p w:rsidR="00C33B27" w:rsidRDefault="00C33B27" w:rsidP="00C33B27">
      <w:pPr>
        <w:pStyle w:val="ConsPlusNonformat"/>
        <w:jc w:val="both"/>
      </w:pPr>
      <w:r>
        <w:t xml:space="preserve">                           (наименование должности, инициалы и фамилия</w:t>
      </w:r>
    </w:p>
    <w:p w:rsidR="00C33B27" w:rsidRDefault="00C33B27" w:rsidP="00C33B27">
      <w:pPr>
        <w:pStyle w:val="ConsPlusNonformat"/>
        <w:jc w:val="both"/>
      </w:pPr>
      <w:r>
        <w:t xml:space="preserve">                      руководителя, наименование структурного подразделения</w:t>
      </w:r>
    </w:p>
    <w:p w:rsidR="00C33B27" w:rsidRDefault="00C33B27" w:rsidP="00C33B27">
      <w:pPr>
        <w:pStyle w:val="ConsPlusNonformat"/>
        <w:jc w:val="both"/>
      </w:pPr>
      <w:r>
        <w:t xml:space="preserve">                                органа местного самоуправления)</w:t>
      </w:r>
    </w:p>
    <w:p w:rsidR="00C33B27" w:rsidRDefault="00C33B27" w:rsidP="00C33B27">
      <w:pPr>
        <w:pStyle w:val="ConsPlusNonformat"/>
        <w:jc w:val="both"/>
      </w:pPr>
      <w:r>
        <w:t xml:space="preserve">                      _____________________________________________________</w:t>
      </w:r>
    </w:p>
    <w:p w:rsidR="00C33B27" w:rsidRDefault="00C33B27" w:rsidP="00C33B27">
      <w:pPr>
        <w:pStyle w:val="ConsPlusNonformat"/>
        <w:jc w:val="both"/>
      </w:pPr>
      <w:r>
        <w:t xml:space="preserve">                      от __________________________________________________</w:t>
      </w:r>
    </w:p>
    <w:p w:rsidR="00C33B27" w:rsidRDefault="00C33B27" w:rsidP="00C33B27">
      <w:pPr>
        <w:pStyle w:val="ConsPlusNonformat"/>
        <w:jc w:val="both"/>
      </w:pPr>
      <w:r>
        <w:t xml:space="preserve">                                 (фамилия, имя, отчество заявителя)</w:t>
      </w:r>
    </w:p>
    <w:p w:rsidR="00C33B27" w:rsidRDefault="00C33B27" w:rsidP="00C33B27">
      <w:pPr>
        <w:pStyle w:val="ConsPlusNonformat"/>
        <w:jc w:val="both"/>
      </w:pPr>
      <w:r>
        <w:t xml:space="preserve">                    (наименование должности заявителя на момент увольнения)</w:t>
      </w:r>
    </w:p>
    <w:p w:rsidR="00C33B27" w:rsidRDefault="00C33B27" w:rsidP="00C33B27">
      <w:pPr>
        <w:pStyle w:val="ConsPlusNonformat"/>
        <w:jc w:val="both"/>
      </w:pPr>
      <w:r>
        <w:t xml:space="preserve">                          Домашний адрес __________________________________</w:t>
      </w:r>
    </w:p>
    <w:p w:rsidR="00C33B27" w:rsidRDefault="00C33B27" w:rsidP="00C33B27">
      <w:pPr>
        <w:pStyle w:val="ConsPlusNonformat"/>
        <w:jc w:val="both"/>
      </w:pPr>
      <w:r>
        <w:t xml:space="preserve">                          _________________________________________________</w:t>
      </w:r>
    </w:p>
    <w:p w:rsidR="00C33B27" w:rsidRDefault="00C33B27" w:rsidP="00C33B27">
      <w:pPr>
        <w:pStyle w:val="ConsPlusNonformat"/>
        <w:jc w:val="both"/>
      </w:pPr>
      <w:r>
        <w:t xml:space="preserve">                          Телефон _________________________________________</w:t>
      </w:r>
    </w:p>
    <w:p w:rsidR="00C33B27" w:rsidRDefault="00C33B27" w:rsidP="00C33B27">
      <w:pPr>
        <w:pStyle w:val="ConsPlusNonformat"/>
        <w:jc w:val="both"/>
      </w:pPr>
      <w:r>
        <w:t xml:space="preserve">                          Дата рождения ___________________________________</w:t>
      </w:r>
    </w:p>
    <w:p w:rsidR="00C33B27" w:rsidRDefault="00C33B27" w:rsidP="00C33B27">
      <w:pPr>
        <w:pStyle w:val="ConsPlusNonformat"/>
        <w:jc w:val="both"/>
      </w:pPr>
    </w:p>
    <w:p w:rsidR="00C33B27" w:rsidRDefault="00C33B27" w:rsidP="00C33B27">
      <w:pPr>
        <w:pStyle w:val="ConsPlusNonformat"/>
        <w:jc w:val="both"/>
      </w:pPr>
      <w:bookmarkStart w:id="17" w:name="P271"/>
      <w:bookmarkEnd w:id="17"/>
      <w:r>
        <w:t xml:space="preserve">                                 ЗАЯВЛЕНИЕ</w:t>
      </w:r>
    </w:p>
    <w:p w:rsidR="00C33B27" w:rsidRDefault="00C33B27" w:rsidP="00C33B27">
      <w:pPr>
        <w:pStyle w:val="ConsPlusNonformat"/>
        <w:jc w:val="both"/>
      </w:pPr>
    </w:p>
    <w:p w:rsidR="00C33B27" w:rsidRDefault="00C33B27" w:rsidP="00C33B27">
      <w:pPr>
        <w:pStyle w:val="ConsPlusNonformat"/>
        <w:jc w:val="both"/>
      </w:pPr>
      <w:r>
        <w:t xml:space="preserve">    В соответствии с ______________________________________________________</w:t>
      </w:r>
    </w:p>
    <w:p w:rsidR="00C33B27" w:rsidRDefault="00C33B27" w:rsidP="00C33B27">
      <w:pPr>
        <w:pStyle w:val="ConsPlusNonformat"/>
        <w:jc w:val="both"/>
      </w:pPr>
      <w:r>
        <w:t xml:space="preserve">                  (наименование муниципального нормативного правового акта)</w:t>
      </w:r>
    </w:p>
    <w:p w:rsidR="00C33B27" w:rsidRDefault="00C33B27" w:rsidP="00C33B27">
      <w:pPr>
        <w:pStyle w:val="ConsPlusNonformat"/>
        <w:jc w:val="both"/>
      </w:pPr>
      <w:r>
        <w:t>прошу переназначить мне пенсию за выслугу лет.</w:t>
      </w:r>
    </w:p>
    <w:p w:rsidR="00C33B27" w:rsidRDefault="00C33B27" w:rsidP="00C33B27">
      <w:pPr>
        <w:pStyle w:val="ConsPlusNonformat"/>
        <w:jc w:val="both"/>
      </w:pPr>
      <w:r>
        <w:t>Трудовую пенсию по ________________________________________________________</w:t>
      </w:r>
    </w:p>
    <w:p w:rsidR="00C33B27" w:rsidRDefault="00C33B27" w:rsidP="00C33B27">
      <w:pPr>
        <w:pStyle w:val="ConsPlusNonformat"/>
        <w:jc w:val="both"/>
      </w:pPr>
      <w:r>
        <w:t xml:space="preserve">                                      (вид пенсии)</w:t>
      </w:r>
    </w:p>
    <w:p w:rsidR="00C33B27" w:rsidRDefault="00C33B27" w:rsidP="00C33B27">
      <w:pPr>
        <w:pStyle w:val="ConsPlusNonformat"/>
        <w:jc w:val="both"/>
      </w:pPr>
      <w:r>
        <w:t>получаю в _________________________________________________________________</w:t>
      </w:r>
    </w:p>
    <w:p w:rsidR="00C33B27" w:rsidRDefault="00C33B27" w:rsidP="00C33B27">
      <w:pPr>
        <w:pStyle w:val="ConsPlusNonformat"/>
        <w:jc w:val="both"/>
      </w:pPr>
      <w:r>
        <w:t xml:space="preserve">                  (наименование учреждения Пенсионного фонда РФ)</w:t>
      </w:r>
    </w:p>
    <w:p w:rsidR="00C33B27" w:rsidRDefault="00C33B27" w:rsidP="00C33B27">
      <w:pPr>
        <w:pStyle w:val="ConsPlusNonformat"/>
        <w:jc w:val="both"/>
      </w:pPr>
      <w:r>
        <w:t>с _________________________________________ по ___________________________.</w:t>
      </w:r>
    </w:p>
    <w:p w:rsidR="00C33B27" w:rsidRDefault="00C33B27" w:rsidP="00C33B27">
      <w:pPr>
        <w:pStyle w:val="ConsPlusNonformat"/>
        <w:jc w:val="both"/>
      </w:pPr>
      <w:r>
        <w:t>(дата первоначального назначения трудовой пенсии)</w:t>
      </w:r>
    </w:p>
    <w:p w:rsidR="00C33B27" w:rsidRDefault="00C33B27" w:rsidP="00C33B27">
      <w:pPr>
        <w:pStyle w:val="ConsPlusNonformat"/>
        <w:jc w:val="both"/>
      </w:pPr>
      <w:r>
        <w:t xml:space="preserve">    Прошу   </w:t>
      </w:r>
      <w:proofErr w:type="gramStart"/>
      <w:r>
        <w:t>запросить  в</w:t>
      </w:r>
      <w:proofErr w:type="gramEnd"/>
      <w:r>
        <w:t xml:space="preserve">  министерстве  социальной  политики  Нижегородской</w:t>
      </w:r>
    </w:p>
    <w:p w:rsidR="00C33B27" w:rsidRDefault="00C33B27" w:rsidP="00C33B27">
      <w:pPr>
        <w:pStyle w:val="ConsPlusNonformat"/>
        <w:jc w:val="both"/>
      </w:pPr>
      <w:r>
        <w:t>области выписку из моего пенсионного дела получателя пенсии за выслугу лет.</w:t>
      </w:r>
    </w:p>
    <w:p w:rsidR="00C33B27" w:rsidRDefault="00C33B27" w:rsidP="00C33B27">
      <w:pPr>
        <w:pStyle w:val="ConsPlusNonformat"/>
        <w:jc w:val="both"/>
      </w:pPr>
      <w:r>
        <w:t xml:space="preserve">    </w:t>
      </w:r>
      <w:proofErr w:type="gramStart"/>
      <w:r>
        <w:t>Даю  согласие</w:t>
      </w:r>
      <w:proofErr w:type="gramEnd"/>
      <w:r>
        <w:t xml:space="preserve">  на обработку и использование моих персональных данных, в</w:t>
      </w:r>
    </w:p>
    <w:p w:rsidR="00C33B27" w:rsidRDefault="00C33B27" w:rsidP="00C33B27">
      <w:pPr>
        <w:pStyle w:val="ConsPlusNonformat"/>
        <w:jc w:val="both"/>
      </w:pPr>
      <w:proofErr w:type="gramStart"/>
      <w:r>
        <w:t>том  числе</w:t>
      </w:r>
      <w:proofErr w:type="gramEnd"/>
      <w:r>
        <w:t xml:space="preserve">  содержащихся  в  выписке  из  моего пенсионного дела получателя</w:t>
      </w:r>
    </w:p>
    <w:p w:rsidR="00C33B27" w:rsidRDefault="00C33B27" w:rsidP="00C33B27">
      <w:pPr>
        <w:pStyle w:val="ConsPlusNonformat"/>
        <w:jc w:val="both"/>
      </w:pPr>
      <w:r>
        <w:t xml:space="preserve">пенсии   за   выслугу   </w:t>
      </w:r>
      <w:proofErr w:type="gramStart"/>
      <w:r>
        <w:t>лет,  выданной</w:t>
      </w:r>
      <w:proofErr w:type="gramEnd"/>
      <w:r>
        <w:t xml:space="preserve">  министерством  социальной  политики</w:t>
      </w:r>
    </w:p>
    <w:p w:rsidR="00C33B27" w:rsidRDefault="00C33B27" w:rsidP="00C33B27">
      <w:pPr>
        <w:pStyle w:val="ConsPlusNonformat"/>
        <w:jc w:val="both"/>
      </w:pPr>
      <w:proofErr w:type="gramStart"/>
      <w:r>
        <w:t>Нижегородской  области</w:t>
      </w:r>
      <w:proofErr w:type="gramEnd"/>
      <w:r>
        <w:t xml:space="preserve">.  </w:t>
      </w:r>
      <w:proofErr w:type="gramStart"/>
      <w:r>
        <w:t>В  целях</w:t>
      </w:r>
      <w:proofErr w:type="gramEnd"/>
      <w:r>
        <w:t xml:space="preserve"> реализации моих прав на пенсию за выслугу</w:t>
      </w:r>
    </w:p>
    <w:p w:rsidR="00C33B27" w:rsidRDefault="00C33B27" w:rsidP="00C33B27">
      <w:pPr>
        <w:pStyle w:val="ConsPlusNonformat"/>
        <w:jc w:val="both"/>
      </w:pPr>
      <w:r>
        <w:t>лет</w:t>
      </w:r>
    </w:p>
    <w:p w:rsidR="00C33B27" w:rsidRDefault="00C33B27" w:rsidP="00C33B27">
      <w:pPr>
        <w:pStyle w:val="ConsPlusNonformat"/>
        <w:jc w:val="both"/>
      </w:pPr>
      <w:r>
        <w:t>___________________________________________________________________________</w:t>
      </w:r>
    </w:p>
    <w:p w:rsidR="00C33B27" w:rsidRDefault="00C33B27" w:rsidP="00C33B27">
      <w:pPr>
        <w:pStyle w:val="ConsPlusNonformat"/>
        <w:jc w:val="both"/>
      </w:pPr>
      <w:r>
        <w:t xml:space="preserve">   (наименование структурного подразделения администрации муниципального</w:t>
      </w:r>
    </w:p>
    <w:p w:rsidR="00C33B27" w:rsidRDefault="00C33B27" w:rsidP="00C33B27">
      <w:pPr>
        <w:pStyle w:val="ConsPlusNonformat"/>
        <w:jc w:val="both"/>
      </w:pPr>
      <w:r>
        <w:t xml:space="preserve">                               образования)</w:t>
      </w:r>
    </w:p>
    <w:p w:rsidR="00C33B27" w:rsidRDefault="00C33B27" w:rsidP="00C33B27">
      <w:pPr>
        <w:pStyle w:val="ConsPlusNonformat"/>
        <w:jc w:val="both"/>
      </w:pPr>
      <w:r>
        <w:t xml:space="preserve">вправе   осуществлять    </w:t>
      </w:r>
      <w:proofErr w:type="gramStart"/>
      <w:r>
        <w:t xml:space="preserve">сбор,   </w:t>
      </w:r>
      <w:proofErr w:type="gramEnd"/>
      <w:r>
        <w:t xml:space="preserve"> систематизацию,   накопление,   хранение,</w:t>
      </w:r>
    </w:p>
    <w:p w:rsidR="00C33B27" w:rsidRDefault="00C33B27" w:rsidP="00C33B27">
      <w:pPr>
        <w:pStyle w:val="ConsPlusNonformat"/>
        <w:jc w:val="both"/>
      </w:pPr>
      <w:r>
        <w:t>уточнение (обновление, изменение), использование моих персональных данных в</w:t>
      </w:r>
    </w:p>
    <w:p w:rsidR="00C33B27" w:rsidRDefault="00C33B27" w:rsidP="00C33B27">
      <w:pPr>
        <w:pStyle w:val="ConsPlusNonformat"/>
        <w:jc w:val="both"/>
      </w:pPr>
      <w:proofErr w:type="gramStart"/>
      <w:r>
        <w:t>течение  необходимого</w:t>
      </w:r>
      <w:proofErr w:type="gramEnd"/>
      <w:r>
        <w:t xml:space="preserve">  срока,  за исключением размещения их в общедоступных</w:t>
      </w:r>
    </w:p>
    <w:p w:rsidR="00C33B27" w:rsidRDefault="00C33B27" w:rsidP="00C33B27">
      <w:pPr>
        <w:pStyle w:val="ConsPlusNonformat"/>
        <w:jc w:val="both"/>
      </w:pPr>
      <w:r>
        <w:t>источниках.</w:t>
      </w:r>
    </w:p>
    <w:p w:rsidR="00C33B27" w:rsidRDefault="00C33B27" w:rsidP="00C33B27">
      <w:pPr>
        <w:pStyle w:val="ConsPlusNonformat"/>
        <w:jc w:val="both"/>
      </w:pPr>
      <w:r>
        <w:t xml:space="preserve">    Отзыв   </w:t>
      </w:r>
      <w:proofErr w:type="gramStart"/>
      <w:r>
        <w:t>настоящего  согласия</w:t>
      </w:r>
      <w:proofErr w:type="gramEnd"/>
      <w:r>
        <w:t xml:space="preserve">  в  случаях,  предусмотренных  Федеральным</w:t>
      </w:r>
    </w:p>
    <w:p w:rsidR="00C33B27" w:rsidRDefault="00C33B27" w:rsidP="00C33B27">
      <w:pPr>
        <w:pStyle w:val="ConsPlusNonformat"/>
        <w:jc w:val="both"/>
      </w:pPr>
      <w:hyperlink r:id="rId5">
        <w:proofErr w:type="gramStart"/>
        <w:r>
          <w:rPr>
            <w:color w:val="0000FF"/>
          </w:rPr>
          <w:t>законом</w:t>
        </w:r>
      </w:hyperlink>
      <w:r>
        <w:t xml:space="preserve">  "</w:t>
      </w:r>
      <w:proofErr w:type="gramEnd"/>
      <w:r>
        <w:t>О  персональных  данных",  осуществляется на основании заявления,</w:t>
      </w:r>
    </w:p>
    <w:p w:rsidR="00C33B27" w:rsidRDefault="00C33B27" w:rsidP="00C33B27">
      <w:pPr>
        <w:pStyle w:val="ConsPlusNonformat"/>
        <w:jc w:val="both"/>
      </w:pPr>
      <w:r>
        <w:t>поданного в _________________________________________________ (наименование</w:t>
      </w:r>
    </w:p>
    <w:p w:rsidR="00C33B27" w:rsidRDefault="00C33B27" w:rsidP="00C33B27">
      <w:pPr>
        <w:pStyle w:val="ConsPlusNonformat"/>
        <w:jc w:val="both"/>
      </w:pPr>
      <w:r>
        <w:t>структурного подразделения администрации муниципального образования).</w:t>
      </w:r>
    </w:p>
    <w:p w:rsidR="00C33B27" w:rsidRDefault="00C33B27" w:rsidP="00C33B27">
      <w:pPr>
        <w:pStyle w:val="ConsPlusNonformat"/>
        <w:jc w:val="both"/>
      </w:pPr>
      <w:r>
        <w:t xml:space="preserve">    </w:t>
      </w:r>
      <w:proofErr w:type="gramStart"/>
      <w:r>
        <w:t>При  замещении</w:t>
      </w:r>
      <w:proofErr w:type="gramEnd"/>
      <w:r>
        <w:t xml:space="preserve">  государственной  должности,  должности  государственной</w:t>
      </w:r>
    </w:p>
    <w:p w:rsidR="00C33B27" w:rsidRDefault="00C33B27" w:rsidP="00C33B27">
      <w:pPr>
        <w:pStyle w:val="ConsPlusNonformat"/>
        <w:jc w:val="both"/>
      </w:pPr>
      <w:proofErr w:type="gramStart"/>
      <w:r>
        <w:t>гражданской  службы</w:t>
      </w:r>
      <w:proofErr w:type="gramEnd"/>
      <w:r>
        <w:t xml:space="preserve">  или  государственной  службы иного вида, муниципальной</w:t>
      </w:r>
    </w:p>
    <w:p w:rsidR="00C33B27" w:rsidRDefault="00C33B27" w:rsidP="00C33B27">
      <w:pPr>
        <w:pStyle w:val="ConsPlusNonformat"/>
        <w:jc w:val="both"/>
      </w:pPr>
      <w:proofErr w:type="gramStart"/>
      <w:r>
        <w:t xml:space="preserve">должности,   </w:t>
      </w:r>
      <w:proofErr w:type="gramEnd"/>
      <w:r>
        <w:t>должности  муниципальной  службы  обязуюсь  в  5-дневный  срок</w:t>
      </w:r>
    </w:p>
    <w:p w:rsidR="00C33B27" w:rsidRDefault="00C33B27" w:rsidP="00C33B27">
      <w:pPr>
        <w:pStyle w:val="ConsPlusNonformat"/>
        <w:jc w:val="both"/>
      </w:pPr>
      <w:r>
        <w:t>сообщить об этом в _______________________________________________________.</w:t>
      </w:r>
    </w:p>
    <w:p w:rsidR="00C33B27" w:rsidRDefault="00C33B27" w:rsidP="00C33B27">
      <w:pPr>
        <w:pStyle w:val="ConsPlusNonformat"/>
        <w:jc w:val="both"/>
      </w:pPr>
      <w:r>
        <w:t xml:space="preserve">                    (наименование структурного подразделения администрации</w:t>
      </w:r>
    </w:p>
    <w:p w:rsidR="00C33B27" w:rsidRDefault="00C33B27" w:rsidP="00C33B27">
      <w:pPr>
        <w:pStyle w:val="ConsPlusNonformat"/>
        <w:jc w:val="both"/>
      </w:pPr>
      <w:r>
        <w:t xml:space="preserve">                               муниципального образования)</w:t>
      </w:r>
    </w:p>
    <w:p w:rsidR="00C33B27" w:rsidRDefault="00C33B27" w:rsidP="00C33B27">
      <w:pPr>
        <w:pStyle w:val="ConsPlusNonformat"/>
        <w:jc w:val="both"/>
      </w:pPr>
      <w:r>
        <w:t>"__" _____________ 20__ г.                     ____________________________</w:t>
      </w:r>
    </w:p>
    <w:p w:rsidR="00C33B27" w:rsidRDefault="00C33B27" w:rsidP="00C33B27">
      <w:pPr>
        <w:pStyle w:val="ConsPlusNonformat"/>
        <w:jc w:val="both"/>
      </w:pPr>
      <w:r>
        <w:t xml:space="preserve">                                                    (подпись заявителя)</w:t>
      </w:r>
    </w:p>
    <w:p w:rsidR="00C33B27" w:rsidRDefault="00C33B27" w:rsidP="00C33B27">
      <w:pPr>
        <w:pStyle w:val="ConsPlusNormal"/>
        <w:ind w:firstLine="540"/>
        <w:jc w:val="both"/>
      </w:pPr>
    </w:p>
    <w:p w:rsidR="00C33B27" w:rsidRDefault="00C33B27" w:rsidP="00C33B27">
      <w:pPr>
        <w:pStyle w:val="ConsPlusNormal"/>
        <w:ind w:firstLine="540"/>
        <w:jc w:val="both"/>
      </w:pPr>
    </w:p>
    <w:p w:rsidR="00C33B27" w:rsidRDefault="00C33B27" w:rsidP="00C33B27">
      <w:pPr>
        <w:pStyle w:val="ConsPlusNormal"/>
        <w:ind w:firstLine="540"/>
        <w:jc w:val="both"/>
      </w:pPr>
    </w:p>
    <w:p w:rsidR="00C33B27" w:rsidRPr="00826722" w:rsidRDefault="00C33B27" w:rsidP="00C33B27">
      <w:pPr>
        <w:pStyle w:val="ConsPlusNormal"/>
        <w:jc w:val="right"/>
        <w:outlineLvl w:val="1"/>
        <w:rPr>
          <w:rFonts w:ascii="Arial" w:hAnsi="Arial" w:cs="Arial"/>
          <w:sz w:val="24"/>
          <w:szCs w:val="24"/>
        </w:rPr>
      </w:pPr>
      <w:r w:rsidRPr="00826722">
        <w:rPr>
          <w:rFonts w:ascii="Arial" w:hAnsi="Arial" w:cs="Arial"/>
          <w:sz w:val="24"/>
          <w:szCs w:val="24"/>
        </w:rPr>
        <w:lastRenderedPageBreak/>
        <w:t>Приложение 2</w:t>
      </w:r>
    </w:p>
    <w:p w:rsidR="00C33B27" w:rsidRDefault="00C33B27" w:rsidP="00C33B27">
      <w:pPr>
        <w:pStyle w:val="ConsPlusNormal"/>
        <w:jc w:val="right"/>
        <w:rPr>
          <w:rFonts w:ascii="Arial" w:hAnsi="Arial" w:cs="Arial"/>
          <w:sz w:val="24"/>
          <w:szCs w:val="24"/>
        </w:rPr>
      </w:pPr>
      <w:r w:rsidRPr="00826722">
        <w:rPr>
          <w:rFonts w:ascii="Arial" w:hAnsi="Arial" w:cs="Arial"/>
          <w:sz w:val="24"/>
          <w:szCs w:val="24"/>
        </w:rPr>
        <w:t xml:space="preserve">к Положению о пенсии за выслугу лет лицам, </w:t>
      </w:r>
    </w:p>
    <w:p w:rsidR="00C33B27" w:rsidRDefault="00C33B27" w:rsidP="00C33B27">
      <w:pPr>
        <w:pStyle w:val="ConsPlusNormal"/>
        <w:jc w:val="right"/>
        <w:rPr>
          <w:rFonts w:ascii="Arial" w:hAnsi="Arial" w:cs="Arial"/>
          <w:sz w:val="24"/>
          <w:szCs w:val="24"/>
        </w:rPr>
      </w:pPr>
      <w:r w:rsidRPr="00826722">
        <w:rPr>
          <w:rFonts w:ascii="Arial" w:hAnsi="Arial" w:cs="Arial"/>
          <w:sz w:val="24"/>
          <w:szCs w:val="24"/>
        </w:rPr>
        <w:t>замещавшим</w:t>
      </w:r>
      <w:r>
        <w:rPr>
          <w:rFonts w:ascii="Arial" w:hAnsi="Arial" w:cs="Arial"/>
          <w:sz w:val="24"/>
          <w:szCs w:val="24"/>
        </w:rPr>
        <w:t xml:space="preserve"> </w:t>
      </w:r>
      <w:r w:rsidRPr="00826722">
        <w:rPr>
          <w:rFonts w:ascii="Arial" w:hAnsi="Arial" w:cs="Arial"/>
          <w:sz w:val="24"/>
          <w:szCs w:val="24"/>
        </w:rPr>
        <w:t xml:space="preserve">муниципальные должности и </w:t>
      </w:r>
    </w:p>
    <w:p w:rsidR="00C33B27" w:rsidRDefault="00C33B27" w:rsidP="00C33B27">
      <w:pPr>
        <w:pStyle w:val="ConsPlusNormal"/>
        <w:jc w:val="right"/>
        <w:rPr>
          <w:rFonts w:ascii="Arial" w:hAnsi="Arial" w:cs="Arial"/>
          <w:sz w:val="24"/>
          <w:szCs w:val="24"/>
        </w:rPr>
      </w:pPr>
      <w:r w:rsidRPr="00826722">
        <w:rPr>
          <w:rFonts w:ascii="Arial" w:hAnsi="Arial" w:cs="Arial"/>
          <w:sz w:val="24"/>
          <w:szCs w:val="24"/>
        </w:rPr>
        <w:t>должности муниципальной</w:t>
      </w:r>
      <w:r>
        <w:rPr>
          <w:rFonts w:ascii="Arial" w:hAnsi="Arial" w:cs="Arial"/>
          <w:sz w:val="24"/>
          <w:szCs w:val="24"/>
        </w:rPr>
        <w:t xml:space="preserve"> </w:t>
      </w:r>
      <w:r w:rsidRPr="00826722">
        <w:rPr>
          <w:rFonts w:ascii="Arial" w:hAnsi="Arial" w:cs="Arial"/>
          <w:sz w:val="24"/>
          <w:szCs w:val="24"/>
        </w:rPr>
        <w:t xml:space="preserve">службы </w:t>
      </w:r>
    </w:p>
    <w:p w:rsidR="00C33B27" w:rsidRPr="00826722" w:rsidRDefault="00C33B27" w:rsidP="00C33B27">
      <w:pPr>
        <w:pStyle w:val="ConsPlusNormal"/>
        <w:jc w:val="right"/>
        <w:rPr>
          <w:rFonts w:ascii="Arial" w:hAnsi="Arial" w:cs="Arial"/>
          <w:sz w:val="24"/>
          <w:szCs w:val="24"/>
        </w:rPr>
      </w:pPr>
      <w:r w:rsidRPr="00826722">
        <w:rPr>
          <w:rFonts w:ascii="Arial" w:hAnsi="Arial" w:cs="Arial"/>
          <w:sz w:val="24"/>
          <w:szCs w:val="24"/>
        </w:rPr>
        <w:t>в органе местного самоуправления городского округа</w:t>
      </w:r>
    </w:p>
    <w:p w:rsidR="00C33B27" w:rsidRDefault="00C33B27" w:rsidP="00C33B27">
      <w:pPr>
        <w:pStyle w:val="ConsPlusNormal"/>
        <w:jc w:val="right"/>
        <w:rPr>
          <w:rFonts w:ascii="Arial" w:hAnsi="Arial" w:cs="Arial"/>
          <w:sz w:val="24"/>
          <w:szCs w:val="24"/>
        </w:rPr>
      </w:pPr>
      <w:r w:rsidRPr="00826722">
        <w:rPr>
          <w:rFonts w:ascii="Arial" w:hAnsi="Arial" w:cs="Arial"/>
          <w:sz w:val="24"/>
          <w:szCs w:val="24"/>
        </w:rPr>
        <w:t>город Арзамас Нижегородской области</w:t>
      </w:r>
    </w:p>
    <w:p w:rsidR="00C33B27" w:rsidRPr="00826722" w:rsidRDefault="00C33B27" w:rsidP="00C33B27">
      <w:pPr>
        <w:pStyle w:val="ConsPlusNormal"/>
        <w:jc w:val="right"/>
        <w:rPr>
          <w:rFonts w:ascii="Arial" w:hAnsi="Arial" w:cs="Arial"/>
          <w:sz w:val="24"/>
          <w:szCs w:val="24"/>
        </w:rPr>
      </w:pPr>
    </w:p>
    <w:p w:rsidR="00C33B27" w:rsidRDefault="00C33B27" w:rsidP="00C33B27">
      <w:pPr>
        <w:pStyle w:val="ConsPlusNormal"/>
        <w:ind w:firstLine="540"/>
        <w:jc w:val="both"/>
      </w:pPr>
    </w:p>
    <w:p w:rsidR="00C33B27" w:rsidRPr="00826722" w:rsidRDefault="00C33B27" w:rsidP="00C33B27">
      <w:pPr>
        <w:pStyle w:val="ConsPlusTitle"/>
        <w:jc w:val="center"/>
        <w:rPr>
          <w:rFonts w:ascii="Arial" w:hAnsi="Arial" w:cs="Arial"/>
          <w:sz w:val="26"/>
          <w:szCs w:val="26"/>
        </w:rPr>
      </w:pPr>
      <w:bookmarkStart w:id="18" w:name="P319"/>
      <w:bookmarkEnd w:id="18"/>
      <w:r w:rsidRPr="00826722">
        <w:rPr>
          <w:rFonts w:ascii="Arial" w:hAnsi="Arial" w:cs="Arial"/>
          <w:sz w:val="26"/>
          <w:szCs w:val="26"/>
        </w:rPr>
        <w:t>СТАЖ МУНИЦИПАЛЬНОЙ СЛУЖБЫ</w:t>
      </w:r>
    </w:p>
    <w:p w:rsidR="00C33B27" w:rsidRPr="00826722" w:rsidRDefault="00C33B27" w:rsidP="00C33B27">
      <w:pPr>
        <w:pStyle w:val="ConsPlusTitle"/>
        <w:jc w:val="center"/>
        <w:rPr>
          <w:rFonts w:ascii="Arial" w:hAnsi="Arial" w:cs="Arial"/>
          <w:sz w:val="26"/>
          <w:szCs w:val="26"/>
        </w:rPr>
      </w:pPr>
      <w:r w:rsidRPr="00826722">
        <w:rPr>
          <w:rFonts w:ascii="Arial" w:hAnsi="Arial" w:cs="Arial"/>
          <w:sz w:val="26"/>
          <w:szCs w:val="26"/>
        </w:rPr>
        <w:t>ДЛЯ НАЗНАЧЕНИЯ ПЕНСИИ ЗА ВЫСЛУГУ ЛЕТ</w:t>
      </w:r>
    </w:p>
    <w:p w:rsidR="00C33B27" w:rsidRDefault="00C33B27" w:rsidP="00C33B27">
      <w:pPr>
        <w:pStyle w:val="ConsPlusNormal"/>
        <w:spacing w:after="1"/>
      </w:pPr>
    </w:p>
    <w:p w:rsidR="00C33B27" w:rsidRDefault="00C33B27" w:rsidP="00C33B2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4365"/>
      </w:tblGrid>
      <w:tr w:rsidR="00C33B27" w:rsidRPr="00826722" w:rsidTr="004540F7">
        <w:tc>
          <w:tcPr>
            <w:tcW w:w="4649" w:type="dxa"/>
          </w:tcPr>
          <w:p w:rsidR="00C33B27" w:rsidRPr="00826722" w:rsidRDefault="00C33B27" w:rsidP="004540F7">
            <w:pPr>
              <w:pStyle w:val="ConsPlusNormal"/>
              <w:jc w:val="center"/>
              <w:rPr>
                <w:rFonts w:ascii="Arial" w:hAnsi="Arial" w:cs="Arial"/>
              </w:rPr>
            </w:pPr>
            <w:r w:rsidRPr="00826722">
              <w:rPr>
                <w:rFonts w:ascii="Arial" w:hAnsi="Arial" w:cs="Arial"/>
              </w:rPr>
              <w:t>Год назначения пенсии за выслугу лет</w:t>
            </w:r>
          </w:p>
        </w:tc>
        <w:tc>
          <w:tcPr>
            <w:tcW w:w="4365" w:type="dxa"/>
          </w:tcPr>
          <w:p w:rsidR="00C33B27" w:rsidRPr="00826722" w:rsidRDefault="00C33B27" w:rsidP="004540F7">
            <w:pPr>
              <w:pStyle w:val="ConsPlusNormal"/>
              <w:jc w:val="center"/>
              <w:rPr>
                <w:rFonts w:ascii="Arial" w:hAnsi="Arial" w:cs="Arial"/>
              </w:rPr>
            </w:pPr>
            <w:r w:rsidRPr="00826722">
              <w:rPr>
                <w:rFonts w:ascii="Arial" w:hAnsi="Arial" w:cs="Arial"/>
              </w:rPr>
              <w:t>Стаж для назначения пенсии за выслугу лет в соответствующем году</w:t>
            </w:r>
          </w:p>
        </w:tc>
      </w:tr>
      <w:tr w:rsidR="00C33B27" w:rsidRPr="00826722" w:rsidTr="004540F7">
        <w:tc>
          <w:tcPr>
            <w:tcW w:w="4649" w:type="dxa"/>
          </w:tcPr>
          <w:p w:rsidR="00C33B27" w:rsidRPr="00826722" w:rsidRDefault="00C33B27" w:rsidP="004540F7">
            <w:pPr>
              <w:pStyle w:val="ConsPlusNormal"/>
              <w:jc w:val="center"/>
              <w:rPr>
                <w:rFonts w:ascii="Arial" w:hAnsi="Arial" w:cs="Arial"/>
              </w:rPr>
            </w:pPr>
            <w:r w:rsidRPr="00826722">
              <w:rPr>
                <w:rFonts w:ascii="Arial" w:hAnsi="Arial" w:cs="Arial"/>
              </w:rPr>
              <w:t>2017</w:t>
            </w:r>
          </w:p>
        </w:tc>
        <w:tc>
          <w:tcPr>
            <w:tcW w:w="4365" w:type="dxa"/>
          </w:tcPr>
          <w:p w:rsidR="00C33B27" w:rsidRPr="00826722" w:rsidRDefault="00C33B27" w:rsidP="004540F7">
            <w:pPr>
              <w:pStyle w:val="ConsPlusNormal"/>
              <w:jc w:val="center"/>
              <w:rPr>
                <w:rFonts w:ascii="Arial" w:hAnsi="Arial" w:cs="Arial"/>
              </w:rPr>
            </w:pPr>
            <w:r w:rsidRPr="00826722">
              <w:rPr>
                <w:rFonts w:ascii="Arial" w:hAnsi="Arial" w:cs="Arial"/>
              </w:rPr>
              <w:t>15 лет 6 месяцев</w:t>
            </w:r>
          </w:p>
        </w:tc>
      </w:tr>
      <w:tr w:rsidR="00C33B27" w:rsidRPr="00826722" w:rsidTr="004540F7">
        <w:tc>
          <w:tcPr>
            <w:tcW w:w="4649" w:type="dxa"/>
          </w:tcPr>
          <w:p w:rsidR="00C33B27" w:rsidRPr="00826722" w:rsidRDefault="00C33B27" w:rsidP="004540F7">
            <w:pPr>
              <w:pStyle w:val="ConsPlusNormal"/>
              <w:jc w:val="center"/>
              <w:rPr>
                <w:rFonts w:ascii="Arial" w:hAnsi="Arial" w:cs="Arial"/>
              </w:rPr>
            </w:pPr>
            <w:r w:rsidRPr="00826722">
              <w:rPr>
                <w:rFonts w:ascii="Arial" w:hAnsi="Arial" w:cs="Arial"/>
              </w:rPr>
              <w:t>2018</w:t>
            </w:r>
          </w:p>
        </w:tc>
        <w:tc>
          <w:tcPr>
            <w:tcW w:w="4365" w:type="dxa"/>
          </w:tcPr>
          <w:p w:rsidR="00C33B27" w:rsidRPr="00826722" w:rsidRDefault="00C33B27" w:rsidP="004540F7">
            <w:pPr>
              <w:pStyle w:val="ConsPlusNormal"/>
              <w:jc w:val="center"/>
              <w:rPr>
                <w:rFonts w:ascii="Arial" w:hAnsi="Arial" w:cs="Arial"/>
              </w:rPr>
            </w:pPr>
            <w:r w:rsidRPr="00826722">
              <w:rPr>
                <w:rFonts w:ascii="Arial" w:hAnsi="Arial" w:cs="Arial"/>
              </w:rPr>
              <w:t>16 лет</w:t>
            </w:r>
          </w:p>
        </w:tc>
      </w:tr>
      <w:tr w:rsidR="00C33B27" w:rsidRPr="00826722" w:rsidTr="004540F7">
        <w:tc>
          <w:tcPr>
            <w:tcW w:w="4649" w:type="dxa"/>
          </w:tcPr>
          <w:p w:rsidR="00C33B27" w:rsidRPr="00826722" w:rsidRDefault="00C33B27" w:rsidP="004540F7">
            <w:pPr>
              <w:pStyle w:val="ConsPlusNormal"/>
              <w:jc w:val="center"/>
              <w:rPr>
                <w:rFonts w:ascii="Arial" w:hAnsi="Arial" w:cs="Arial"/>
              </w:rPr>
            </w:pPr>
            <w:r w:rsidRPr="00826722">
              <w:rPr>
                <w:rFonts w:ascii="Arial" w:hAnsi="Arial" w:cs="Arial"/>
              </w:rPr>
              <w:t>2019</w:t>
            </w:r>
          </w:p>
        </w:tc>
        <w:tc>
          <w:tcPr>
            <w:tcW w:w="4365" w:type="dxa"/>
          </w:tcPr>
          <w:p w:rsidR="00C33B27" w:rsidRPr="00826722" w:rsidRDefault="00C33B27" w:rsidP="004540F7">
            <w:pPr>
              <w:pStyle w:val="ConsPlusNormal"/>
              <w:jc w:val="center"/>
              <w:rPr>
                <w:rFonts w:ascii="Arial" w:hAnsi="Arial" w:cs="Arial"/>
              </w:rPr>
            </w:pPr>
            <w:r w:rsidRPr="00826722">
              <w:rPr>
                <w:rFonts w:ascii="Arial" w:hAnsi="Arial" w:cs="Arial"/>
              </w:rPr>
              <w:t>16 лет 6 месяцев</w:t>
            </w:r>
          </w:p>
        </w:tc>
      </w:tr>
      <w:tr w:rsidR="00C33B27" w:rsidRPr="00826722" w:rsidTr="004540F7">
        <w:tc>
          <w:tcPr>
            <w:tcW w:w="4649" w:type="dxa"/>
          </w:tcPr>
          <w:p w:rsidR="00C33B27" w:rsidRPr="00826722" w:rsidRDefault="00C33B27" w:rsidP="004540F7">
            <w:pPr>
              <w:pStyle w:val="ConsPlusNormal"/>
              <w:jc w:val="center"/>
              <w:rPr>
                <w:rFonts w:ascii="Arial" w:hAnsi="Arial" w:cs="Arial"/>
              </w:rPr>
            </w:pPr>
            <w:r w:rsidRPr="00826722">
              <w:rPr>
                <w:rFonts w:ascii="Arial" w:hAnsi="Arial" w:cs="Arial"/>
              </w:rPr>
              <w:t>2020</w:t>
            </w:r>
          </w:p>
        </w:tc>
        <w:tc>
          <w:tcPr>
            <w:tcW w:w="4365" w:type="dxa"/>
          </w:tcPr>
          <w:p w:rsidR="00C33B27" w:rsidRPr="00826722" w:rsidRDefault="00C33B27" w:rsidP="004540F7">
            <w:pPr>
              <w:pStyle w:val="ConsPlusNormal"/>
              <w:jc w:val="center"/>
              <w:rPr>
                <w:rFonts w:ascii="Arial" w:hAnsi="Arial" w:cs="Arial"/>
              </w:rPr>
            </w:pPr>
            <w:r w:rsidRPr="00826722">
              <w:rPr>
                <w:rFonts w:ascii="Arial" w:hAnsi="Arial" w:cs="Arial"/>
              </w:rPr>
              <w:t>17 лет</w:t>
            </w:r>
          </w:p>
        </w:tc>
      </w:tr>
      <w:tr w:rsidR="00C33B27" w:rsidRPr="00826722" w:rsidTr="004540F7">
        <w:tc>
          <w:tcPr>
            <w:tcW w:w="4649" w:type="dxa"/>
          </w:tcPr>
          <w:p w:rsidR="00C33B27" w:rsidRPr="00826722" w:rsidRDefault="00C33B27" w:rsidP="004540F7">
            <w:pPr>
              <w:pStyle w:val="ConsPlusNormal"/>
              <w:jc w:val="center"/>
              <w:rPr>
                <w:rFonts w:ascii="Arial" w:hAnsi="Arial" w:cs="Arial"/>
              </w:rPr>
            </w:pPr>
            <w:r w:rsidRPr="00826722">
              <w:rPr>
                <w:rFonts w:ascii="Arial" w:hAnsi="Arial" w:cs="Arial"/>
              </w:rPr>
              <w:t>2021</w:t>
            </w:r>
          </w:p>
        </w:tc>
        <w:tc>
          <w:tcPr>
            <w:tcW w:w="4365" w:type="dxa"/>
          </w:tcPr>
          <w:p w:rsidR="00C33B27" w:rsidRPr="00826722" w:rsidRDefault="00C33B27" w:rsidP="004540F7">
            <w:pPr>
              <w:pStyle w:val="ConsPlusNormal"/>
              <w:jc w:val="center"/>
              <w:rPr>
                <w:rFonts w:ascii="Arial" w:hAnsi="Arial" w:cs="Arial"/>
              </w:rPr>
            </w:pPr>
            <w:r w:rsidRPr="00826722">
              <w:rPr>
                <w:rFonts w:ascii="Arial" w:hAnsi="Arial" w:cs="Arial"/>
              </w:rPr>
              <w:t>17 лет 6 месяцев</w:t>
            </w:r>
          </w:p>
        </w:tc>
      </w:tr>
      <w:tr w:rsidR="00C33B27" w:rsidRPr="00826722" w:rsidTr="004540F7">
        <w:tc>
          <w:tcPr>
            <w:tcW w:w="4649" w:type="dxa"/>
          </w:tcPr>
          <w:p w:rsidR="00C33B27" w:rsidRPr="00826722" w:rsidRDefault="00C33B27" w:rsidP="004540F7">
            <w:pPr>
              <w:pStyle w:val="ConsPlusNormal"/>
              <w:jc w:val="center"/>
              <w:rPr>
                <w:rFonts w:ascii="Arial" w:hAnsi="Arial" w:cs="Arial"/>
              </w:rPr>
            </w:pPr>
            <w:r w:rsidRPr="00826722">
              <w:rPr>
                <w:rFonts w:ascii="Arial" w:hAnsi="Arial" w:cs="Arial"/>
              </w:rPr>
              <w:t>2022</w:t>
            </w:r>
          </w:p>
        </w:tc>
        <w:tc>
          <w:tcPr>
            <w:tcW w:w="4365" w:type="dxa"/>
          </w:tcPr>
          <w:p w:rsidR="00C33B27" w:rsidRPr="00826722" w:rsidRDefault="00C33B27" w:rsidP="004540F7">
            <w:pPr>
              <w:pStyle w:val="ConsPlusNormal"/>
              <w:jc w:val="center"/>
              <w:rPr>
                <w:rFonts w:ascii="Arial" w:hAnsi="Arial" w:cs="Arial"/>
              </w:rPr>
            </w:pPr>
            <w:r w:rsidRPr="00826722">
              <w:rPr>
                <w:rFonts w:ascii="Arial" w:hAnsi="Arial" w:cs="Arial"/>
              </w:rPr>
              <w:t>18 лет</w:t>
            </w:r>
          </w:p>
        </w:tc>
      </w:tr>
      <w:tr w:rsidR="00C33B27" w:rsidRPr="00826722" w:rsidTr="004540F7">
        <w:tc>
          <w:tcPr>
            <w:tcW w:w="4649" w:type="dxa"/>
          </w:tcPr>
          <w:p w:rsidR="00C33B27" w:rsidRPr="00826722" w:rsidRDefault="00C33B27" w:rsidP="004540F7">
            <w:pPr>
              <w:pStyle w:val="ConsPlusNormal"/>
              <w:jc w:val="center"/>
              <w:rPr>
                <w:rFonts w:ascii="Arial" w:hAnsi="Arial" w:cs="Arial"/>
              </w:rPr>
            </w:pPr>
            <w:r w:rsidRPr="00826722">
              <w:rPr>
                <w:rFonts w:ascii="Arial" w:hAnsi="Arial" w:cs="Arial"/>
              </w:rPr>
              <w:t>2023</w:t>
            </w:r>
          </w:p>
        </w:tc>
        <w:tc>
          <w:tcPr>
            <w:tcW w:w="4365" w:type="dxa"/>
          </w:tcPr>
          <w:p w:rsidR="00C33B27" w:rsidRPr="00826722" w:rsidRDefault="00C33B27" w:rsidP="004540F7">
            <w:pPr>
              <w:pStyle w:val="ConsPlusNormal"/>
              <w:jc w:val="center"/>
              <w:rPr>
                <w:rFonts w:ascii="Arial" w:hAnsi="Arial" w:cs="Arial"/>
              </w:rPr>
            </w:pPr>
            <w:r w:rsidRPr="00826722">
              <w:rPr>
                <w:rFonts w:ascii="Arial" w:hAnsi="Arial" w:cs="Arial"/>
              </w:rPr>
              <w:t>18 лет 6 месяцев</w:t>
            </w:r>
          </w:p>
        </w:tc>
      </w:tr>
      <w:tr w:rsidR="00C33B27" w:rsidRPr="00826722" w:rsidTr="004540F7">
        <w:tc>
          <w:tcPr>
            <w:tcW w:w="4649" w:type="dxa"/>
          </w:tcPr>
          <w:p w:rsidR="00C33B27" w:rsidRPr="00826722" w:rsidRDefault="00C33B27" w:rsidP="004540F7">
            <w:pPr>
              <w:pStyle w:val="ConsPlusNormal"/>
              <w:jc w:val="center"/>
              <w:rPr>
                <w:rFonts w:ascii="Arial" w:hAnsi="Arial" w:cs="Arial"/>
              </w:rPr>
            </w:pPr>
            <w:r w:rsidRPr="00826722">
              <w:rPr>
                <w:rFonts w:ascii="Arial" w:hAnsi="Arial" w:cs="Arial"/>
              </w:rPr>
              <w:t>2024</w:t>
            </w:r>
          </w:p>
        </w:tc>
        <w:tc>
          <w:tcPr>
            <w:tcW w:w="4365" w:type="dxa"/>
          </w:tcPr>
          <w:p w:rsidR="00C33B27" w:rsidRPr="00826722" w:rsidRDefault="00C33B27" w:rsidP="004540F7">
            <w:pPr>
              <w:pStyle w:val="ConsPlusNormal"/>
              <w:jc w:val="center"/>
              <w:rPr>
                <w:rFonts w:ascii="Arial" w:hAnsi="Arial" w:cs="Arial"/>
              </w:rPr>
            </w:pPr>
            <w:r w:rsidRPr="00826722">
              <w:rPr>
                <w:rFonts w:ascii="Arial" w:hAnsi="Arial" w:cs="Arial"/>
              </w:rPr>
              <w:t>19 лет</w:t>
            </w:r>
          </w:p>
        </w:tc>
      </w:tr>
      <w:tr w:rsidR="00C33B27" w:rsidRPr="00826722" w:rsidTr="004540F7">
        <w:tc>
          <w:tcPr>
            <w:tcW w:w="4649" w:type="dxa"/>
          </w:tcPr>
          <w:p w:rsidR="00C33B27" w:rsidRPr="00826722" w:rsidRDefault="00C33B27" w:rsidP="004540F7">
            <w:pPr>
              <w:pStyle w:val="ConsPlusNormal"/>
              <w:jc w:val="center"/>
              <w:rPr>
                <w:rFonts w:ascii="Arial" w:hAnsi="Arial" w:cs="Arial"/>
              </w:rPr>
            </w:pPr>
            <w:r w:rsidRPr="00826722">
              <w:rPr>
                <w:rFonts w:ascii="Arial" w:hAnsi="Arial" w:cs="Arial"/>
              </w:rPr>
              <w:t>2025</w:t>
            </w:r>
          </w:p>
        </w:tc>
        <w:tc>
          <w:tcPr>
            <w:tcW w:w="4365" w:type="dxa"/>
          </w:tcPr>
          <w:p w:rsidR="00C33B27" w:rsidRPr="00826722" w:rsidRDefault="00C33B27" w:rsidP="004540F7">
            <w:pPr>
              <w:pStyle w:val="ConsPlusNormal"/>
              <w:jc w:val="center"/>
              <w:rPr>
                <w:rFonts w:ascii="Arial" w:hAnsi="Arial" w:cs="Arial"/>
              </w:rPr>
            </w:pPr>
            <w:r w:rsidRPr="00826722">
              <w:rPr>
                <w:rFonts w:ascii="Arial" w:hAnsi="Arial" w:cs="Arial"/>
              </w:rPr>
              <w:t>19 лет 6 месяцев</w:t>
            </w:r>
          </w:p>
        </w:tc>
      </w:tr>
      <w:tr w:rsidR="00C33B27" w:rsidRPr="00826722" w:rsidTr="004540F7">
        <w:tc>
          <w:tcPr>
            <w:tcW w:w="4649" w:type="dxa"/>
          </w:tcPr>
          <w:p w:rsidR="00C33B27" w:rsidRPr="00826722" w:rsidRDefault="00C33B27" w:rsidP="004540F7">
            <w:pPr>
              <w:pStyle w:val="ConsPlusNormal"/>
              <w:jc w:val="center"/>
              <w:rPr>
                <w:rFonts w:ascii="Arial" w:hAnsi="Arial" w:cs="Arial"/>
              </w:rPr>
            </w:pPr>
            <w:r w:rsidRPr="00826722">
              <w:rPr>
                <w:rFonts w:ascii="Arial" w:hAnsi="Arial" w:cs="Arial"/>
              </w:rPr>
              <w:t>2026 и последующие годы</w:t>
            </w:r>
          </w:p>
        </w:tc>
        <w:tc>
          <w:tcPr>
            <w:tcW w:w="4365" w:type="dxa"/>
          </w:tcPr>
          <w:p w:rsidR="00C33B27" w:rsidRPr="00826722" w:rsidRDefault="00C33B27" w:rsidP="004540F7">
            <w:pPr>
              <w:pStyle w:val="ConsPlusNormal"/>
              <w:jc w:val="center"/>
              <w:rPr>
                <w:rFonts w:ascii="Arial" w:hAnsi="Arial" w:cs="Arial"/>
              </w:rPr>
            </w:pPr>
            <w:r w:rsidRPr="00826722">
              <w:rPr>
                <w:rFonts w:ascii="Arial" w:hAnsi="Arial" w:cs="Arial"/>
              </w:rPr>
              <w:t>20 лет</w:t>
            </w:r>
          </w:p>
        </w:tc>
      </w:tr>
    </w:tbl>
    <w:p w:rsidR="00C33B27" w:rsidRDefault="00C33B27" w:rsidP="00C33B27">
      <w:pPr>
        <w:pStyle w:val="ConsPlusNormal"/>
        <w:ind w:firstLine="540"/>
        <w:jc w:val="right"/>
      </w:pPr>
      <w:r>
        <w:t>»</w:t>
      </w:r>
    </w:p>
    <w:p w:rsidR="00C33B27" w:rsidRDefault="00C33B27" w:rsidP="00C33B27">
      <w:pPr>
        <w:pStyle w:val="ConsPlusNormal"/>
        <w:ind w:firstLine="540"/>
        <w:jc w:val="both"/>
      </w:pPr>
    </w:p>
    <w:p w:rsidR="00C33B27" w:rsidRDefault="00C33B27" w:rsidP="00C33B27">
      <w:pPr>
        <w:pStyle w:val="ConsPlusNormal"/>
        <w:ind w:firstLine="540"/>
        <w:jc w:val="both"/>
      </w:pPr>
    </w:p>
    <w:p w:rsidR="00C33B27" w:rsidRDefault="00C33B27" w:rsidP="00C33B27">
      <w:pPr>
        <w:pStyle w:val="ConsPlusNormal"/>
        <w:ind w:firstLine="540"/>
        <w:jc w:val="both"/>
      </w:pPr>
    </w:p>
    <w:p w:rsidR="00C33B27" w:rsidRDefault="00C33B27" w:rsidP="00C33B27">
      <w:pPr>
        <w:pStyle w:val="ConsPlusNormal"/>
        <w:ind w:firstLine="540"/>
        <w:jc w:val="both"/>
      </w:pPr>
    </w:p>
    <w:p w:rsidR="00C33B27" w:rsidRDefault="00C33B27" w:rsidP="006F6381">
      <w:pPr>
        <w:pStyle w:val="ConsPlusNormal"/>
        <w:spacing w:before="220"/>
        <w:ind w:firstLine="540"/>
        <w:jc w:val="both"/>
        <w:rPr>
          <w:rFonts w:ascii="Arial" w:hAnsi="Arial" w:cs="Arial"/>
          <w:sz w:val="26"/>
          <w:szCs w:val="26"/>
        </w:rPr>
      </w:pPr>
    </w:p>
    <w:p w:rsidR="00C33B27" w:rsidRDefault="00C33B27" w:rsidP="006F6381">
      <w:pPr>
        <w:pStyle w:val="ConsPlusNormal"/>
        <w:spacing w:before="220"/>
        <w:ind w:firstLine="540"/>
        <w:jc w:val="both"/>
        <w:rPr>
          <w:rFonts w:ascii="Arial" w:hAnsi="Arial" w:cs="Arial"/>
          <w:sz w:val="26"/>
          <w:szCs w:val="26"/>
        </w:rPr>
      </w:pPr>
    </w:p>
    <w:p w:rsidR="00C33B27" w:rsidRDefault="00C33B27" w:rsidP="006F6381">
      <w:pPr>
        <w:pStyle w:val="ConsPlusNormal"/>
        <w:spacing w:before="220"/>
        <w:ind w:firstLine="540"/>
        <w:jc w:val="both"/>
        <w:rPr>
          <w:rFonts w:ascii="Arial" w:hAnsi="Arial" w:cs="Arial"/>
          <w:sz w:val="26"/>
          <w:szCs w:val="26"/>
        </w:rPr>
      </w:pPr>
    </w:p>
    <w:p w:rsidR="00C33B27" w:rsidRDefault="00C33B27" w:rsidP="006F6381">
      <w:pPr>
        <w:pStyle w:val="ConsPlusNormal"/>
        <w:spacing w:before="220"/>
        <w:ind w:firstLine="540"/>
        <w:jc w:val="both"/>
        <w:rPr>
          <w:rFonts w:ascii="Arial" w:hAnsi="Arial" w:cs="Arial"/>
          <w:sz w:val="26"/>
          <w:szCs w:val="26"/>
        </w:rPr>
      </w:pPr>
    </w:p>
    <w:p w:rsidR="00C33B27" w:rsidRDefault="00C33B27" w:rsidP="006F6381">
      <w:pPr>
        <w:pStyle w:val="ConsPlusNormal"/>
        <w:spacing w:before="220"/>
        <w:ind w:firstLine="540"/>
        <w:jc w:val="both"/>
        <w:rPr>
          <w:rFonts w:ascii="Arial" w:hAnsi="Arial" w:cs="Arial"/>
          <w:sz w:val="26"/>
          <w:szCs w:val="26"/>
        </w:rPr>
      </w:pPr>
    </w:p>
    <w:p w:rsidR="00C33B27" w:rsidRDefault="00C33B27" w:rsidP="006F6381">
      <w:pPr>
        <w:pStyle w:val="ConsPlusNormal"/>
        <w:spacing w:before="220"/>
        <w:ind w:firstLine="540"/>
        <w:jc w:val="both"/>
        <w:rPr>
          <w:rFonts w:ascii="Arial" w:hAnsi="Arial" w:cs="Arial"/>
          <w:sz w:val="26"/>
          <w:szCs w:val="26"/>
        </w:rPr>
      </w:pPr>
    </w:p>
    <w:p w:rsidR="00C33B27" w:rsidRDefault="00C33B27" w:rsidP="006F6381">
      <w:pPr>
        <w:pStyle w:val="ConsPlusNormal"/>
        <w:spacing w:before="220"/>
        <w:ind w:firstLine="540"/>
        <w:jc w:val="both"/>
        <w:rPr>
          <w:rFonts w:ascii="Arial" w:hAnsi="Arial" w:cs="Arial"/>
          <w:sz w:val="26"/>
          <w:szCs w:val="26"/>
        </w:rPr>
      </w:pPr>
    </w:p>
    <w:p w:rsidR="00C33B27" w:rsidRPr="00213843" w:rsidRDefault="00C33B27" w:rsidP="006F6381">
      <w:pPr>
        <w:pStyle w:val="ConsPlusNormal"/>
        <w:spacing w:before="220"/>
        <w:ind w:firstLine="540"/>
        <w:jc w:val="both"/>
        <w:rPr>
          <w:rFonts w:ascii="Arial" w:hAnsi="Arial" w:cs="Arial"/>
          <w:sz w:val="26"/>
          <w:szCs w:val="26"/>
        </w:rPr>
      </w:pPr>
    </w:p>
    <w:sectPr w:rsidR="00C33B27" w:rsidRPr="00213843" w:rsidSect="00D71CD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95231E"/>
    <w:multiLevelType w:val="multilevel"/>
    <w:tmpl w:val="2C82BE9E"/>
    <w:lvl w:ilvl="0">
      <w:start w:val="1"/>
      <w:numFmt w:val="decimal"/>
      <w:lvlText w:val="%1."/>
      <w:lvlJc w:val="left"/>
      <w:pPr>
        <w:ind w:left="1099" w:hanging="3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7F9A10FD"/>
    <w:multiLevelType w:val="hybridMultilevel"/>
    <w:tmpl w:val="2800E986"/>
    <w:lvl w:ilvl="0" w:tplc="F0A45F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C75"/>
    <w:rsid w:val="000401F3"/>
    <w:rsid w:val="000951EE"/>
    <w:rsid w:val="000A724B"/>
    <w:rsid w:val="001515EC"/>
    <w:rsid w:val="00176B09"/>
    <w:rsid w:val="0018137D"/>
    <w:rsid w:val="001951C9"/>
    <w:rsid w:val="00213843"/>
    <w:rsid w:val="0025399D"/>
    <w:rsid w:val="00286B1D"/>
    <w:rsid w:val="002A4032"/>
    <w:rsid w:val="002D0760"/>
    <w:rsid w:val="002D6E6A"/>
    <w:rsid w:val="003A35A5"/>
    <w:rsid w:val="003A7B15"/>
    <w:rsid w:val="003B59F4"/>
    <w:rsid w:val="004419E7"/>
    <w:rsid w:val="00453225"/>
    <w:rsid w:val="004875CF"/>
    <w:rsid w:val="004A2C99"/>
    <w:rsid w:val="004F2FD3"/>
    <w:rsid w:val="00501548"/>
    <w:rsid w:val="005C13EF"/>
    <w:rsid w:val="005C5CB9"/>
    <w:rsid w:val="005F4D53"/>
    <w:rsid w:val="006130E3"/>
    <w:rsid w:val="00636798"/>
    <w:rsid w:val="006B5016"/>
    <w:rsid w:val="006F1725"/>
    <w:rsid w:val="006F4001"/>
    <w:rsid w:val="006F6381"/>
    <w:rsid w:val="007146B0"/>
    <w:rsid w:val="00731475"/>
    <w:rsid w:val="00736131"/>
    <w:rsid w:val="00754631"/>
    <w:rsid w:val="007561F7"/>
    <w:rsid w:val="007B6E31"/>
    <w:rsid w:val="007C3D18"/>
    <w:rsid w:val="007E68E3"/>
    <w:rsid w:val="007E75DC"/>
    <w:rsid w:val="00833E45"/>
    <w:rsid w:val="008453E0"/>
    <w:rsid w:val="0088774A"/>
    <w:rsid w:val="008A5D97"/>
    <w:rsid w:val="00971999"/>
    <w:rsid w:val="00976CA0"/>
    <w:rsid w:val="00987F95"/>
    <w:rsid w:val="009B4299"/>
    <w:rsid w:val="009D3208"/>
    <w:rsid w:val="009D3F61"/>
    <w:rsid w:val="009F376D"/>
    <w:rsid w:val="00A06B3B"/>
    <w:rsid w:val="00A23A4C"/>
    <w:rsid w:val="00A274DD"/>
    <w:rsid w:val="00A70E90"/>
    <w:rsid w:val="00A80359"/>
    <w:rsid w:val="00AB3C48"/>
    <w:rsid w:val="00B11015"/>
    <w:rsid w:val="00B47DC0"/>
    <w:rsid w:val="00B97B8A"/>
    <w:rsid w:val="00BB43E7"/>
    <w:rsid w:val="00BC0A92"/>
    <w:rsid w:val="00C10A1D"/>
    <w:rsid w:val="00C16FA5"/>
    <w:rsid w:val="00C25806"/>
    <w:rsid w:val="00C33B27"/>
    <w:rsid w:val="00C479D8"/>
    <w:rsid w:val="00C8751C"/>
    <w:rsid w:val="00CB429B"/>
    <w:rsid w:val="00CD1399"/>
    <w:rsid w:val="00CF5655"/>
    <w:rsid w:val="00D02747"/>
    <w:rsid w:val="00D3094C"/>
    <w:rsid w:val="00D55C75"/>
    <w:rsid w:val="00D71CD3"/>
    <w:rsid w:val="00D95AEB"/>
    <w:rsid w:val="00DB3400"/>
    <w:rsid w:val="00DD1308"/>
    <w:rsid w:val="00DD5AB0"/>
    <w:rsid w:val="00DE7168"/>
    <w:rsid w:val="00E439AD"/>
    <w:rsid w:val="00E60802"/>
    <w:rsid w:val="00E60DEC"/>
    <w:rsid w:val="00E84D21"/>
    <w:rsid w:val="00E90E0D"/>
    <w:rsid w:val="00EB2065"/>
    <w:rsid w:val="00EB426F"/>
    <w:rsid w:val="00F667D5"/>
    <w:rsid w:val="00FE0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5F156A-3FCA-450E-88DB-C6B491500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F6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5C7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55C7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55C75"/>
    <w:pPr>
      <w:widowControl w:val="0"/>
      <w:autoSpaceDE w:val="0"/>
      <w:autoSpaceDN w:val="0"/>
      <w:spacing w:after="0" w:line="240" w:lineRule="auto"/>
    </w:pPr>
    <w:rPr>
      <w:rFonts w:ascii="Calibri" w:eastAsiaTheme="minorEastAsia" w:hAnsi="Calibri" w:cs="Calibri"/>
      <w:b/>
      <w:lang w:eastAsia="ru-RU"/>
    </w:rPr>
  </w:style>
  <w:style w:type="character" w:styleId="a3">
    <w:name w:val="Hyperlink"/>
    <w:basedOn w:val="a0"/>
    <w:uiPriority w:val="99"/>
    <w:unhideWhenUsed/>
    <w:rsid w:val="00D55C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gin.consultant.ru/link/?req=doc&amp;base=LAW&amp;n=482686&amp;dst=10028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18</Pages>
  <Words>7157</Words>
  <Characters>40795</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Мумладзе Наталья Викторовна</dc:creator>
  <cp:keywords/>
  <dc:description/>
  <cp:lastModifiedBy>Рыжонкова Ольга Алексеевна</cp:lastModifiedBy>
  <cp:revision>84</cp:revision>
  <cp:lastPrinted>2025-02-12T12:43:00Z</cp:lastPrinted>
  <dcterms:created xsi:type="dcterms:W3CDTF">2025-01-31T11:15:00Z</dcterms:created>
  <dcterms:modified xsi:type="dcterms:W3CDTF">2025-02-14T13:15:00Z</dcterms:modified>
</cp:coreProperties>
</file>